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014C6" w14:textId="1297259A" w:rsidR="00EE21A9" w:rsidRDefault="00EE21A9" w:rsidP="00903C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A50C6" wp14:editId="2D350985">
                <wp:simplePos x="0" y="0"/>
                <wp:positionH relativeFrom="column">
                  <wp:posOffset>-1194435</wp:posOffset>
                </wp:positionH>
                <wp:positionV relativeFrom="paragraph">
                  <wp:posOffset>-720090</wp:posOffset>
                </wp:positionV>
                <wp:extent cx="7686040" cy="1685925"/>
                <wp:effectExtent l="0" t="0" r="1016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040" cy="1685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E3ED8" w14:textId="77777777" w:rsidR="00EE21A9" w:rsidRDefault="00EE21A9" w:rsidP="00EE21A9">
                            <w:pPr>
                              <w:spacing w:after="0" w:line="240" w:lineRule="auto"/>
                              <w:ind w:left="1134" w:right="606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1287F37" w14:textId="229364FF" w:rsidR="00EE21A9" w:rsidRPr="00EE21A9" w:rsidRDefault="00EE21A9" w:rsidP="00EE21A9">
                            <w:pPr>
                              <w:spacing w:after="0" w:line="240" w:lineRule="auto"/>
                              <w:ind w:left="1134" w:right="606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E21A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Экспресс-курс повышения уровня знаний </w:t>
                            </w:r>
                            <w:r w:rsidR="00040745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в области гражданского права</w:t>
                            </w:r>
                            <w:r w:rsidRPr="00EE21A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14:paraId="17632746" w14:textId="77777777" w:rsidR="00EE21A9" w:rsidRPr="00EE21A9" w:rsidRDefault="00EE21A9" w:rsidP="00EE21A9">
                            <w:pPr>
                              <w:spacing w:after="0" w:line="240" w:lineRule="auto"/>
                              <w:ind w:left="1134" w:right="606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1661DA3" w14:textId="39A55964" w:rsidR="00EE21A9" w:rsidRPr="00EE21A9" w:rsidRDefault="00EE21A9" w:rsidP="00EE21A9">
                            <w:pPr>
                              <w:spacing w:after="0" w:line="240" w:lineRule="auto"/>
                              <w:ind w:left="1134" w:right="606" w:firstLine="284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EE21A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«Актуальные вопросы применения в нотариальной практике положений гражданского законодательства»</w:t>
                            </w:r>
                          </w:p>
                          <w:p w14:paraId="458BA306" w14:textId="77777777" w:rsidR="00EE21A9" w:rsidRPr="00EE21A9" w:rsidRDefault="00EE21A9" w:rsidP="00EE21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42DFD9F8" w14:textId="77777777" w:rsidR="00EE21A9" w:rsidRDefault="00EE21A9" w:rsidP="00EE21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A50C6" id="Прямоугольник 1" o:spid="_x0000_s1026" style="position:absolute;left:0;text-align:left;margin-left:-94.05pt;margin-top:-56.7pt;width:605.2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" fillcolor="#823b0b [1605]" strokecolor="#1f4d78 [1604]" strokeweight="1pt">
                <v:textbox>
                  <w:txbxContent>
                    <w:p w14:paraId="681E3ED8" w14:textId="77777777" w:rsidR="00EE21A9" w:rsidRDefault="00EE21A9" w:rsidP="00EE21A9">
                      <w:pPr>
                        <w:spacing w:after="0" w:line="240" w:lineRule="auto"/>
                        <w:ind w:left="1134" w:right="606" w:firstLine="28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1287F37" w14:textId="229364FF" w:rsidR="00EE21A9" w:rsidRPr="00EE21A9" w:rsidRDefault="00EE21A9" w:rsidP="00EE21A9">
                      <w:pPr>
                        <w:spacing w:after="0" w:line="240" w:lineRule="auto"/>
                        <w:ind w:left="1134" w:right="606" w:firstLine="284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E21A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Экспресс-курс повышения уровня знаний </w:t>
                      </w:r>
                      <w:r w:rsidR="00040745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в области гражданского права</w:t>
                      </w:r>
                      <w:r w:rsidRPr="00EE21A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14:paraId="17632746" w14:textId="77777777" w:rsidR="00EE21A9" w:rsidRPr="00EE21A9" w:rsidRDefault="00EE21A9" w:rsidP="00EE21A9">
                      <w:pPr>
                        <w:spacing w:after="0" w:line="240" w:lineRule="auto"/>
                        <w:ind w:left="1134" w:right="606" w:firstLine="284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1661DA3" w14:textId="39A55964" w:rsidR="00EE21A9" w:rsidRPr="00EE21A9" w:rsidRDefault="00EE21A9" w:rsidP="00EE21A9">
                      <w:pPr>
                        <w:spacing w:after="0" w:line="240" w:lineRule="auto"/>
                        <w:ind w:left="1134" w:right="606" w:firstLine="284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EE21A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«Актуальные вопросы применения в нотариальной практике положений гражданского законодательства»</w:t>
                      </w:r>
                    </w:p>
                    <w:p w14:paraId="458BA306" w14:textId="77777777" w:rsidR="00EE21A9" w:rsidRPr="00EE21A9" w:rsidRDefault="00EE21A9" w:rsidP="00EE21A9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42DFD9F8" w14:textId="77777777" w:rsidR="00EE21A9" w:rsidRDefault="00EE21A9" w:rsidP="00EE21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3778EEF" w14:textId="77777777" w:rsidR="00EE21A9" w:rsidRDefault="00EE21A9" w:rsidP="00903C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14:paraId="745444F6" w14:textId="77777777" w:rsidR="00EE21A9" w:rsidRDefault="00EE21A9" w:rsidP="00903C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14:paraId="2937F923" w14:textId="77777777" w:rsidR="00EE21A9" w:rsidRDefault="00EE21A9" w:rsidP="00903C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14:paraId="1E8C6E9C" w14:textId="0C7C2979" w:rsidR="00E643D3" w:rsidRDefault="00E643D3" w:rsidP="000D4C0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14:paraId="66B249BB" w14:textId="77777777" w:rsidR="00AB204C" w:rsidRPr="009624CD" w:rsidRDefault="00AB204C" w:rsidP="000D4C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14:paraId="60C3691E" w14:textId="73155629" w:rsidR="009624CD" w:rsidRPr="00671753" w:rsidRDefault="001B1080" w:rsidP="00E64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Период</w:t>
      </w:r>
      <w:r w:rsidR="009624CD" w:rsidRPr="00671753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проведения: </w:t>
      </w:r>
      <w:r w:rsidRPr="001B1080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11</w:t>
      </w:r>
      <w:r w:rsidR="00DC0BB4" w:rsidRPr="001B1080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r w:rsidR="00DC0BB4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20</w:t>
      </w:r>
      <w:r w:rsidR="009624CD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мая</w:t>
      </w:r>
      <w:r w:rsidR="009624CD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2026 года, с</w:t>
      </w:r>
      <w:r w:rsidR="00EA1EDC" w:rsidRPr="00671753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10.00 до 13.10</w:t>
      </w:r>
    </w:p>
    <w:p w14:paraId="43A48A1A" w14:textId="796E26CB" w:rsidR="009624CD" w:rsidRPr="00C15ABE" w:rsidRDefault="009624CD" w:rsidP="00E643D3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Формат проведения:</w:t>
      </w: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r w:rsidR="00C15ABE" w:rsidRPr="00C15ABE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смешанный</w:t>
      </w:r>
      <w:r w:rsidR="00C15ABE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, ссылка на подключение </w:t>
      </w:r>
    </w:p>
    <w:p w14:paraId="1A52D7FF" w14:textId="21FBE949" w:rsidR="009624CD" w:rsidRPr="00671753" w:rsidRDefault="009624CD" w:rsidP="00E643D3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Место проведения:</w:t>
      </w: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r w:rsidR="001C473E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г. </w:t>
      </w: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Москва, ул. Долгоруковская, дом 1</w:t>
      </w:r>
      <w:r w:rsidR="00EA1EDC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5, стр. 4-5 (конференц-зал ФНП)</w:t>
      </w:r>
    </w:p>
    <w:p w14:paraId="77350F3A" w14:textId="4762CE9E" w:rsidR="009624CD" w:rsidRPr="00671753" w:rsidRDefault="009624CD" w:rsidP="00E643D3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Стоимость: </w:t>
      </w:r>
      <w:r w:rsidR="00C15ABE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15 750 </w:t>
      </w:r>
      <w:r w:rsid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рублей (в т.ч. НДС 5%)</w:t>
      </w:r>
    </w:p>
    <w:p w14:paraId="499609BF" w14:textId="4858BA5C" w:rsidR="009624CD" w:rsidRPr="009624CD" w:rsidRDefault="009624CD" w:rsidP="00E643D3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Продолжительность: </w:t>
      </w:r>
      <w:r w:rsidRPr="00C15ABE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24 академических часа</w:t>
      </w:r>
    </w:p>
    <w:p w14:paraId="1C00D0F6" w14:textId="7E762B8D" w:rsidR="009624CD" w:rsidRPr="00671753" w:rsidRDefault="009624CD" w:rsidP="00E643D3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Вид документа:</w:t>
      </w:r>
      <w:r w:rsidR="00EA1EDC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сертификат участника семинара</w:t>
      </w:r>
    </w:p>
    <w:p w14:paraId="074E22DC" w14:textId="2EA3E5B0" w:rsidR="00E643D3" w:rsidRPr="00671753" w:rsidRDefault="000D4C0B" w:rsidP="00E643D3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eastAsia="Calibri" w:hAnsi="Times New Roman" w:cs="Times New Roman"/>
          <w:b/>
          <w:color w:val="C00000"/>
          <w:sz w:val="24"/>
          <w:szCs w:val="24"/>
          <w:shd w:val="clear" w:color="auto" w:fill="FFFFFF"/>
        </w:rPr>
        <w:t>Мероприятие проводит:</w:t>
      </w:r>
    </w:p>
    <w:p w14:paraId="571E7F94" w14:textId="4D7C4965" w:rsidR="00E643D3" w:rsidRDefault="00E643D3" w:rsidP="007B4A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14:paraId="27E5EB63" w14:textId="4B55A5A5" w:rsidR="00B20FA8" w:rsidRPr="00EE21A9" w:rsidRDefault="007B4A28" w:rsidP="007B4A2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C00000"/>
          <w:sz w:val="40"/>
          <w:szCs w:val="40"/>
          <w:shd w:val="clear" w:color="auto" w:fill="FFFFFF"/>
        </w:rPr>
      </w:pPr>
      <w:r w:rsidRPr="00EE21A9">
        <w:rPr>
          <w:rFonts w:ascii="Times New Roman" w:eastAsia="Calibri" w:hAnsi="Times New Roman" w:cs="Times New Roman"/>
          <w:b/>
          <w:i/>
          <w:color w:val="C00000"/>
          <w:sz w:val="40"/>
          <w:szCs w:val="40"/>
          <w:shd w:val="clear" w:color="auto" w:fill="FFFFFF"/>
        </w:rPr>
        <w:t>Илюшина Марина Николаевна</w:t>
      </w:r>
      <w:r w:rsidR="00E643D3" w:rsidRPr="00EE21A9">
        <w:rPr>
          <w:i/>
          <w:color w:val="C00000"/>
          <w:sz w:val="40"/>
          <w:szCs w:val="40"/>
        </w:rPr>
        <w:t xml:space="preserve"> </w:t>
      </w:r>
    </w:p>
    <w:p w14:paraId="55ED2C2F" w14:textId="06C4EDA8" w:rsidR="00E643D3" w:rsidRDefault="00E643D3" w:rsidP="007B4A2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14:paraId="3B82187F" w14:textId="77777777" w:rsidR="00E643D3" w:rsidRDefault="00E643D3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E643D3" w:rsidSect="00AF447D">
          <w:pgSz w:w="11906" w:h="16838"/>
          <w:pgMar w:top="1134" w:right="850" w:bottom="142" w:left="1701" w:header="708" w:footer="708" w:gutter="0"/>
          <w:cols w:space="708"/>
          <w:docGrid w:linePitch="360"/>
        </w:sectPr>
      </w:pPr>
    </w:p>
    <w:p w14:paraId="069072C7" w14:textId="266214E3" w:rsidR="00E643D3" w:rsidRDefault="00E643D3" w:rsidP="00E643D3">
      <w:pPr>
        <w:pStyle w:val="a4"/>
        <w:spacing w:after="0" w:line="240" w:lineRule="auto"/>
        <w:ind w:left="13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</w:r>
    </w:p>
    <w:p w14:paraId="4D42D725" w14:textId="67B29D4E" w:rsidR="00E643D3" w:rsidRPr="00E643D3" w:rsidRDefault="00E643D3" w:rsidP="00E643D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13A3A6" w14:textId="79B77053" w:rsidR="00E643D3" w:rsidRDefault="001C0DFB" w:rsidP="00E643D3">
      <w:pPr>
        <w:pStyle w:val="a4"/>
        <w:spacing w:after="0" w:line="240" w:lineRule="auto"/>
        <w:ind w:left="13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D5D09E1" wp14:editId="270A0F10">
            <wp:extent cx="2438400" cy="2683171"/>
            <wp:effectExtent l="0" t="0" r="0" b="317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014" cy="274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0F420" w14:textId="1765AC26" w:rsidR="007B4A28" w:rsidRPr="00671753" w:rsidRDefault="00EA1EDC" w:rsidP="00E643D3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Доктор юридических наук</w:t>
      </w:r>
    </w:p>
    <w:p w14:paraId="184268C9" w14:textId="25374E51" w:rsidR="007B4A28" w:rsidRPr="00671753" w:rsidRDefault="007B4A28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Профессор, заведующая кафедрой гражданского и предпринимательского права </w:t>
      </w:r>
      <w:r w:rsidR="00083625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Ф</w:t>
      </w: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едерального государственного бюджетного образовательного учреждения высшего образования «Всероссийский государственный университе</w:t>
      </w:r>
      <w:r w:rsidR="00EA1EDC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т юстиции (РПА Минюста России)»</w:t>
      </w:r>
    </w:p>
    <w:p w14:paraId="46BAB5EB" w14:textId="47380C42" w:rsidR="007B4A28" w:rsidRPr="00671753" w:rsidRDefault="007B4A28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Заслуже</w:t>
      </w:r>
      <w:r w:rsidR="00EA1EDC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нный юрист Российской Федерации</w:t>
      </w:r>
    </w:p>
    <w:p w14:paraId="0AD40193" w14:textId="10BF2B18" w:rsidR="007B4A28" w:rsidRPr="00671753" w:rsidRDefault="007B4A28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Член </w:t>
      </w:r>
      <w:r w:rsidRPr="00671753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Научно-экспертного совета при Министерст</w:t>
      </w:r>
      <w:r w:rsidR="00EA1EDC" w:rsidRPr="00671753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ве юстиции Российской Федерации</w:t>
      </w:r>
    </w:p>
    <w:p w14:paraId="024D224C" w14:textId="3B2237B0" w:rsidR="007B4A28" w:rsidRPr="00671753" w:rsidRDefault="007B4A28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Член Научно-консультативного Совета при Федеральной нотариальной палат</w:t>
      </w:r>
      <w:r w:rsidR="00417187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е</w:t>
      </w:r>
    </w:p>
    <w:p w14:paraId="6429726F" w14:textId="02F6F7E0" w:rsidR="007B4A28" w:rsidRPr="00671753" w:rsidRDefault="007B4A28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lastRenderedPageBreak/>
        <w:t>Член</w:t>
      </w:r>
      <w:r w:rsidR="00E643D3" w:rsidRPr="00671753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Научно </w:t>
      </w:r>
      <w:r w:rsidRPr="00671753">
        <w:rPr>
          <w:rFonts w:ascii="Times New Roman" w:eastAsia="Times New Roman" w:hAnsi="Times New Roman" w:cs="Times New Roman"/>
          <w:color w:val="C00000"/>
          <w:sz w:val="24"/>
          <w:szCs w:val="24"/>
        </w:rPr>
        <w:t>– консультативного Сов</w:t>
      </w:r>
      <w:r w:rsidR="00EA1EDC" w:rsidRPr="00671753">
        <w:rPr>
          <w:rFonts w:ascii="Times New Roman" w:eastAsia="Times New Roman" w:hAnsi="Times New Roman" w:cs="Times New Roman"/>
          <w:color w:val="C00000"/>
          <w:sz w:val="24"/>
          <w:szCs w:val="24"/>
        </w:rPr>
        <w:t>ета при Генеральной прокуратуре</w:t>
      </w:r>
    </w:p>
    <w:p w14:paraId="39821B5A" w14:textId="4B7F328C" w:rsidR="00417187" w:rsidRPr="00671753" w:rsidRDefault="00417187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bookmarkStart w:id="0" w:name="_Hlk222872570"/>
      <w:r w:rsidRPr="00671753">
        <w:rPr>
          <w:rFonts w:ascii="Times New Roman" w:eastAsia="Times New Roman" w:hAnsi="Times New Roman" w:cs="Times New Roman"/>
          <w:color w:val="C00000"/>
          <w:sz w:val="24"/>
          <w:szCs w:val="24"/>
        </w:rPr>
        <w:t>Член</w:t>
      </w:r>
      <w:bookmarkEnd w:id="0"/>
      <w:r w:rsidRPr="00671753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671753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14:ligatures w14:val="none"/>
        </w:rPr>
        <w:t xml:space="preserve">Экспертного совета </w:t>
      </w:r>
      <w:r w:rsidRPr="00671753">
        <w:rPr>
          <w:rFonts w:ascii="Times New Roman" w:eastAsia="Times New Roman" w:hAnsi="Times New Roman" w:cs="Times New Roman"/>
          <w:bCs/>
          <w:color w:val="C00000"/>
          <w:kern w:val="0"/>
          <w:sz w:val="24"/>
          <w:szCs w:val="24"/>
          <w:lang w:eastAsia="ru-RU"/>
          <w14:ligatures w14:val="none"/>
        </w:rPr>
        <w:t>ВАК при Минобрнауки России по праву и политологии</w:t>
      </w:r>
    </w:p>
    <w:p w14:paraId="4618D246" w14:textId="7BB44809" w:rsidR="00417187" w:rsidRPr="00671753" w:rsidRDefault="00417187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eastAsia="Times New Roman" w:hAnsi="Times New Roman" w:cs="Times New Roman"/>
          <w:color w:val="C00000"/>
          <w:sz w:val="24"/>
          <w:szCs w:val="24"/>
        </w:rPr>
        <w:t>Член</w:t>
      </w:r>
      <w:r w:rsidRPr="00671753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u w:color="000000"/>
          <w:lang w:eastAsia="ru-RU"/>
          <w14:ligatures w14:val="none"/>
        </w:rPr>
        <w:t xml:space="preserve"> Научно – консультативного Совета при </w:t>
      </w:r>
      <w:r w:rsidR="00EA1EDC" w:rsidRPr="00671753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u w:color="000000"/>
          <w:lang w:eastAsia="ru-RU"/>
          <w14:ligatures w14:val="none"/>
        </w:rPr>
        <w:t>Арбитражном Суде Московского о</w:t>
      </w:r>
      <w:r w:rsidRPr="00671753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u w:color="000000"/>
          <w:lang w:eastAsia="ru-RU"/>
          <w14:ligatures w14:val="none"/>
        </w:rPr>
        <w:t>круга</w:t>
      </w:r>
    </w:p>
    <w:p w14:paraId="2517E857" w14:textId="03650384" w:rsidR="007B4A28" w:rsidRPr="00671753" w:rsidRDefault="007B4A28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Член редакционных коллегий и редакционных советов ряда научных журналов, в том числе ВГУЮ (РПА Минюста России), </w:t>
      </w: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научно-практического журнала «Нотариальны</w:t>
      </w:r>
      <w:r w:rsidR="00EA1EDC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й вестник», «Гражданское право»</w:t>
      </w:r>
    </w:p>
    <w:p w14:paraId="21391E2F" w14:textId="43EBA989" w:rsidR="007B4A28" w:rsidRPr="00671753" w:rsidRDefault="007B4A28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 xml:space="preserve">Председатель Педагогического совета, Научный консультант АНО </w:t>
      </w:r>
      <w:r w:rsidR="00EA1EDC"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>ДПО «Научно-методический Центр»</w:t>
      </w:r>
    </w:p>
    <w:p w14:paraId="2747BCFA" w14:textId="53122DD9" w:rsidR="007B4A28" w:rsidRPr="00671753" w:rsidRDefault="007B4A28" w:rsidP="007B4A2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30" w:hanging="130"/>
        <w:jc w:val="both"/>
        <w:rPr>
          <w:rFonts w:ascii="Times New Roman" w:hAnsi="Times New Roman" w:cs="Times New Roman"/>
          <w:bCs/>
          <w:iCs/>
          <w:color w:val="C00000"/>
          <w:sz w:val="24"/>
          <w:szCs w:val="24"/>
        </w:rPr>
      </w:pP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Спикер, докладчик конференций, круглых столов, профессиональных семинаров для нотариального сообщества</w:t>
      </w:r>
    </w:p>
    <w:p w14:paraId="06299CBD" w14:textId="71AEC9A4" w:rsidR="007B4A28" w:rsidRPr="00671753" w:rsidRDefault="007B4A28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>Постоянный спикер Петербургского меж</w:t>
      </w:r>
      <w:r w:rsidR="00EA1EDC"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>дународного юридического форума</w:t>
      </w:r>
      <w:r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 xml:space="preserve"> </w:t>
      </w:r>
    </w:p>
    <w:p w14:paraId="056EB0F1" w14:textId="4C6FA2FE" w:rsidR="007B4A28" w:rsidRPr="00671753" w:rsidRDefault="007B4A28" w:rsidP="007B4A28">
      <w:pPr>
        <w:pStyle w:val="a4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>Автор и соавтор учебников по гражданскому, коммерческому, жилищном</w:t>
      </w:r>
      <w:r w:rsidR="00417187"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>у и</w:t>
      </w:r>
      <w:r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 xml:space="preserve"> корпоративному</w:t>
      </w:r>
      <w:r w:rsidR="00417187"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 xml:space="preserve"> праву</w:t>
      </w:r>
      <w:r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>, арбитражному процессу; учебников и учебных пособий для нотариата; комментариев к Гражданскому кодек</w:t>
      </w:r>
      <w:r w:rsidR="00EA1EDC"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>су РФ, ряду федеральных законов</w:t>
      </w:r>
    </w:p>
    <w:p w14:paraId="0286BC76" w14:textId="58EDEE4C" w:rsidR="007B4A28" w:rsidRPr="00671753" w:rsidRDefault="007B4A28" w:rsidP="007B4A2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71753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>Имеет свыше</w:t>
      </w: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3</w:t>
      </w:r>
      <w:r w:rsidR="00417187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8</w:t>
      </w: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0 </w:t>
      </w:r>
      <w:r w:rsidR="00417187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научных, </w:t>
      </w: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учебных</w:t>
      </w:r>
      <w:r w:rsidR="00417187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и </w:t>
      </w:r>
      <w:r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учебно-методи</w:t>
      </w:r>
      <w:r w:rsidR="00EA1EDC" w:rsidRPr="0067175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ческих работ</w:t>
      </w:r>
    </w:p>
    <w:p w14:paraId="5F37AFE9" w14:textId="5B509C01" w:rsidR="00E643D3" w:rsidRPr="00671753" w:rsidRDefault="00E643D3" w:rsidP="009624CD">
      <w:pPr>
        <w:spacing w:after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14:paraId="3E7DB0A0" w14:textId="17A98D41" w:rsidR="0025320B" w:rsidRDefault="0025320B" w:rsidP="009624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3FC9F" w14:textId="075AF7BF" w:rsidR="0025320B" w:rsidRPr="0025320B" w:rsidRDefault="0025320B" w:rsidP="009624C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5320B" w:rsidRPr="0025320B" w:rsidSect="00E643D3">
          <w:type w:val="continuous"/>
          <w:pgSz w:w="11906" w:h="16838"/>
          <w:pgMar w:top="1134" w:right="850" w:bottom="142" w:left="1701" w:header="708" w:footer="708" w:gutter="0"/>
          <w:cols w:num="2" w:space="708"/>
          <w:docGrid w:linePitch="360"/>
        </w:sectPr>
      </w:pPr>
      <w:r w:rsidRPr="002532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221"/>
      </w:tblGrid>
      <w:tr w:rsidR="00AF447D" w:rsidRPr="00833075" w14:paraId="40DA6286" w14:textId="77777777" w:rsidTr="00AF447D">
        <w:trPr>
          <w:tblHeader/>
        </w:trPr>
        <w:tc>
          <w:tcPr>
            <w:tcW w:w="1135" w:type="dxa"/>
          </w:tcPr>
          <w:p w14:paraId="3122956D" w14:textId="77777777" w:rsidR="00AF447D" w:rsidRPr="00833075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0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Время</w:t>
            </w:r>
          </w:p>
        </w:tc>
        <w:tc>
          <w:tcPr>
            <w:tcW w:w="8221" w:type="dxa"/>
          </w:tcPr>
          <w:p w14:paraId="628F0CE9" w14:textId="77777777" w:rsidR="00AF447D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0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  <w:p w14:paraId="16CB444D" w14:textId="5FDDFF11" w:rsidR="00AF447D" w:rsidRPr="00833075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F447D" w:rsidRPr="00833075" w14:paraId="3E174A29" w14:textId="77777777" w:rsidTr="00AF447D">
        <w:trPr>
          <w:trHeight w:val="369"/>
        </w:trPr>
        <w:tc>
          <w:tcPr>
            <w:tcW w:w="1135" w:type="dxa"/>
          </w:tcPr>
          <w:p w14:paraId="15028CF1" w14:textId="77777777" w:rsidR="00AF447D" w:rsidRPr="00833075" w:rsidRDefault="00AF447D" w:rsidP="00A329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1DE5C05C" w14:textId="5A5628A9" w:rsidR="00AF447D" w:rsidRPr="004E6F04" w:rsidRDefault="001B1080" w:rsidP="001B1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мая (4 часа)</w:t>
            </w:r>
          </w:p>
        </w:tc>
      </w:tr>
      <w:tr w:rsidR="00AF447D" w:rsidRPr="00AB204C" w14:paraId="62CAA07E" w14:textId="77777777" w:rsidTr="00AF447D">
        <w:trPr>
          <w:trHeight w:val="369"/>
        </w:trPr>
        <w:tc>
          <w:tcPr>
            <w:tcW w:w="1135" w:type="dxa"/>
          </w:tcPr>
          <w:p w14:paraId="1E84E90E" w14:textId="77777777" w:rsidR="00AF447D" w:rsidRPr="00AB204C" w:rsidRDefault="00AF447D" w:rsidP="00A329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10.00-11.30</w:t>
            </w:r>
          </w:p>
        </w:tc>
        <w:tc>
          <w:tcPr>
            <w:tcW w:w="8221" w:type="dxa"/>
          </w:tcPr>
          <w:p w14:paraId="6BED6F9C" w14:textId="77777777" w:rsidR="00AF447D" w:rsidRPr="00903CAB" w:rsidRDefault="00AF447D" w:rsidP="007B02D4">
            <w:pPr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color w:val="FF0000"/>
                <w:u w:val="single"/>
              </w:rPr>
              <w:t>Правовой статус субъектов гражданского права</w:t>
            </w:r>
          </w:p>
          <w:p w14:paraId="0EDFB65A" w14:textId="77777777" w:rsidR="00AF447D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Правоспособность и дееспособность граждан. Проверка дееспособности и установление волеизъявления гражданина при совершении нотариального действия. </w:t>
            </w:r>
          </w:p>
          <w:p w14:paraId="79B3FC90" w14:textId="0934FEAF" w:rsidR="001C0DFB" w:rsidRPr="00EE21A9" w:rsidRDefault="009C5316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</w:t>
            </w:r>
            <w:r w:rsidR="001C0DFB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r w:rsidR="004171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C0DFB">
              <w:rPr>
                <w:rFonts w:ascii="Times New Roman" w:hAnsi="Times New Roman" w:cs="Times New Roman"/>
                <w:sz w:val="20"/>
                <w:szCs w:val="20"/>
              </w:rPr>
              <w:t>нно-правовых форм юридических лиц.</w:t>
            </w:r>
          </w:p>
          <w:p w14:paraId="376345C8" w14:textId="4F2EDE0D" w:rsidR="00AF447D" w:rsidRPr="00EE21A9" w:rsidRDefault="00AF447D" w:rsidP="00451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>Хозяй</w:t>
            </w:r>
            <w:r w:rsidRPr="00EE21A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ственные общества в системе юридических лиц: правоспособность, учредительные документы, государственная регистрация, органы управления, распоряжение имуществом юридического лица. </w:t>
            </w:r>
            <w:r w:rsidR="009C5316">
              <w:rPr>
                <w:rFonts w:ascii="Times New Roman" w:hAnsi="Times New Roman" w:cs="Times New Roman"/>
                <w:sz w:val="20"/>
                <w:szCs w:val="20"/>
              </w:rPr>
              <w:t xml:space="preserve">  Система органов </w:t>
            </w:r>
            <w:r w:rsidR="00417187">
              <w:rPr>
                <w:rFonts w:ascii="Times New Roman" w:hAnsi="Times New Roman" w:cs="Times New Roman"/>
                <w:sz w:val="20"/>
                <w:szCs w:val="20"/>
              </w:rPr>
              <w:t>хозяйственных обществ.</w:t>
            </w:r>
          </w:p>
          <w:p w14:paraId="7678CE23" w14:textId="32E23EE6" w:rsidR="00AF447D" w:rsidRPr="00EE21A9" w:rsidRDefault="00AF447D" w:rsidP="00451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Единоличный исполнительный орган.  </w:t>
            </w:r>
          </w:p>
          <w:p w14:paraId="1B1DA973" w14:textId="77777777" w:rsidR="00AF447D" w:rsidRPr="00AB204C" w:rsidRDefault="00AF447D" w:rsidP="0059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F447D" w:rsidRPr="00AB204C" w14:paraId="79EED70C" w14:textId="77777777" w:rsidTr="00AF447D">
        <w:trPr>
          <w:trHeight w:val="369"/>
        </w:trPr>
        <w:tc>
          <w:tcPr>
            <w:tcW w:w="1135" w:type="dxa"/>
          </w:tcPr>
          <w:p w14:paraId="127BF0D2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11.30-11.40</w:t>
            </w:r>
          </w:p>
        </w:tc>
        <w:tc>
          <w:tcPr>
            <w:tcW w:w="8221" w:type="dxa"/>
          </w:tcPr>
          <w:p w14:paraId="010646D5" w14:textId="77777777" w:rsidR="00AF447D" w:rsidRDefault="00AF447D" w:rsidP="00C05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204C">
              <w:rPr>
                <w:rFonts w:ascii="Times New Roman" w:eastAsia="Calibri" w:hAnsi="Times New Roman" w:cs="Times New Roman"/>
                <w:b/>
              </w:rPr>
              <w:t>Перерыв</w:t>
            </w:r>
          </w:p>
          <w:p w14:paraId="42BCE761" w14:textId="77777777" w:rsidR="00AF447D" w:rsidRDefault="00AF447D" w:rsidP="00C05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7D2631C" w14:textId="68D80822" w:rsidR="00AF447D" w:rsidRPr="00AB204C" w:rsidRDefault="00AF447D" w:rsidP="00C05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3DDC781C" w14:textId="77777777" w:rsidTr="00AF447D">
        <w:trPr>
          <w:trHeight w:val="369"/>
        </w:trPr>
        <w:tc>
          <w:tcPr>
            <w:tcW w:w="1135" w:type="dxa"/>
          </w:tcPr>
          <w:p w14:paraId="5ABCDA4C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11.40-13.10</w:t>
            </w:r>
          </w:p>
        </w:tc>
        <w:tc>
          <w:tcPr>
            <w:tcW w:w="8221" w:type="dxa"/>
          </w:tcPr>
          <w:p w14:paraId="1A0F8807" w14:textId="77777777" w:rsidR="00AF447D" w:rsidRPr="00903CAB" w:rsidRDefault="00AF447D" w:rsidP="005934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color w:val="FF0000"/>
                <w:u w:val="single"/>
              </w:rPr>
              <w:t>Практика применения корпоративного законодательства</w:t>
            </w:r>
          </w:p>
          <w:p w14:paraId="60E23607" w14:textId="77777777" w:rsidR="00AF447D" w:rsidRPr="00AB204C" w:rsidRDefault="00AF447D" w:rsidP="005934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E01F7FC" w14:textId="77777777" w:rsidR="00417187" w:rsidRPr="00EE21A9" w:rsidRDefault="00417187" w:rsidP="00417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Правовая природа решений органов юридического лица.  </w:t>
            </w:r>
          </w:p>
          <w:p w14:paraId="3CF99C49" w14:textId="2E4EF0A5" w:rsidR="00AF447D" w:rsidRPr="00EE21A9" w:rsidRDefault="00AF447D" w:rsidP="00593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>Решения общих собраний: общие положения, порядок принятия</w:t>
            </w:r>
            <w:r w:rsidR="00417187">
              <w:rPr>
                <w:rFonts w:ascii="Times New Roman" w:hAnsi="Times New Roman" w:cs="Times New Roman"/>
                <w:sz w:val="20"/>
                <w:szCs w:val="20"/>
              </w:rPr>
              <w:t xml:space="preserve">. Способы   принятия   решений </w:t>
            </w: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187">
              <w:rPr>
                <w:rFonts w:ascii="Times New Roman" w:hAnsi="Times New Roman" w:cs="Times New Roman"/>
                <w:sz w:val="20"/>
                <w:szCs w:val="20"/>
              </w:rPr>
              <w:t xml:space="preserve">  общих собраний. Дистанционные собрания.</w:t>
            </w:r>
          </w:p>
          <w:p w14:paraId="613FA14D" w14:textId="15ECEAD5" w:rsidR="00AF447D" w:rsidRPr="00EE21A9" w:rsidRDefault="00AF447D" w:rsidP="00593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решений органов юридического лица, единственного участника (акционера) юридического лица. </w:t>
            </w:r>
          </w:p>
          <w:p w14:paraId="230E870A" w14:textId="70F75D10" w:rsidR="00417187" w:rsidRPr="00EE21A9" w:rsidRDefault="00AF447D" w:rsidP="00417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Недействительность решений общего собрания общества с ограниченной ответственностью.</w:t>
            </w:r>
            <w:r w:rsidR="00417187"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1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C5316">
              <w:rPr>
                <w:rFonts w:ascii="Times New Roman" w:hAnsi="Times New Roman" w:cs="Times New Roman"/>
                <w:sz w:val="20"/>
                <w:szCs w:val="20"/>
              </w:rPr>
              <w:t xml:space="preserve">ичтожность и оспоримость </w:t>
            </w:r>
            <w:r w:rsidR="00417187"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решений. </w:t>
            </w:r>
          </w:p>
          <w:p w14:paraId="7F378D22" w14:textId="77777777" w:rsidR="00AF447D" w:rsidRPr="00AB204C" w:rsidRDefault="00AF447D" w:rsidP="00C05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31645276" w14:textId="77777777" w:rsidTr="00AF447D">
        <w:trPr>
          <w:trHeight w:val="369"/>
        </w:trPr>
        <w:tc>
          <w:tcPr>
            <w:tcW w:w="1135" w:type="dxa"/>
          </w:tcPr>
          <w:p w14:paraId="4DF8B146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221" w:type="dxa"/>
          </w:tcPr>
          <w:p w14:paraId="58B5A1DF" w14:textId="65096293" w:rsidR="00AF447D" w:rsidRDefault="001B1080" w:rsidP="00593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мая (4 часа)</w:t>
            </w:r>
          </w:p>
          <w:p w14:paraId="4B0FC0E0" w14:textId="77777777" w:rsidR="00AF447D" w:rsidRPr="00AB204C" w:rsidRDefault="00AF447D" w:rsidP="00593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447D" w:rsidRPr="00AB204C" w14:paraId="568ABCA3" w14:textId="77777777" w:rsidTr="009C5316">
        <w:trPr>
          <w:trHeight w:val="2512"/>
        </w:trPr>
        <w:tc>
          <w:tcPr>
            <w:tcW w:w="1135" w:type="dxa"/>
          </w:tcPr>
          <w:p w14:paraId="70BC4238" w14:textId="77777777" w:rsidR="00AF447D" w:rsidRPr="00AB204C" w:rsidRDefault="00AF447D" w:rsidP="00A329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10.00-11.30</w:t>
            </w:r>
          </w:p>
        </w:tc>
        <w:tc>
          <w:tcPr>
            <w:tcW w:w="8221" w:type="dxa"/>
          </w:tcPr>
          <w:p w14:paraId="014557E2" w14:textId="77777777" w:rsidR="00AF447D" w:rsidRPr="00903CAB" w:rsidRDefault="00AF447D" w:rsidP="00C053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color w:val="FF0000"/>
                <w:u w:val="single"/>
              </w:rPr>
              <w:t>Личный фонд</w:t>
            </w:r>
          </w:p>
          <w:p w14:paraId="7C181444" w14:textId="77777777" w:rsidR="00AF447D" w:rsidRPr="00EE21A9" w:rsidRDefault="00AF447D" w:rsidP="00C0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>Порядок учреждения, нотариальное удостоверение решения об учреждении личного фонда, устава и условий управления.</w:t>
            </w:r>
          </w:p>
          <w:p w14:paraId="42CE7189" w14:textId="77777777" w:rsidR="00AF447D" w:rsidRPr="00EE21A9" w:rsidRDefault="00AF447D" w:rsidP="00C05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4E65FED" w14:textId="77777777" w:rsidR="00AF447D" w:rsidRPr="00903CAB" w:rsidRDefault="00AF447D" w:rsidP="00C05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color w:val="FF0000"/>
                <w:u w:val="single"/>
              </w:rPr>
              <w:t>Представительство. Доверенность</w:t>
            </w:r>
          </w:p>
          <w:p w14:paraId="72E57EC9" w14:textId="77777777" w:rsidR="00AF447D" w:rsidRPr="00EE21A9" w:rsidRDefault="00AF447D" w:rsidP="00C0531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Представительство. </w:t>
            </w:r>
          </w:p>
          <w:p w14:paraId="693DDCE7" w14:textId="77777777" w:rsidR="00AF447D" w:rsidRPr="00EE21A9" w:rsidRDefault="00AF447D" w:rsidP="00C0531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Доверенность: удостоверение и срок доверенности, передоверие, прекращение и последствия прекращения доверенности. </w:t>
            </w:r>
          </w:p>
          <w:p w14:paraId="05507BBD" w14:textId="77777777" w:rsidR="00AF447D" w:rsidRPr="00EE21A9" w:rsidRDefault="00AF447D" w:rsidP="00C0531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Безотзывная доверенность. </w:t>
            </w:r>
          </w:p>
          <w:p w14:paraId="5003B36E" w14:textId="33E4D6D8" w:rsidR="00AF447D" w:rsidRPr="00AB204C" w:rsidRDefault="00AF447D" w:rsidP="00AF447D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>Реестр доверенностей. Машиночитаемая доверенность.</w:t>
            </w:r>
            <w:r w:rsidRPr="00AB20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F447D" w:rsidRPr="00AB204C" w14:paraId="664D2669" w14:textId="77777777" w:rsidTr="00AF447D">
        <w:trPr>
          <w:trHeight w:val="643"/>
        </w:trPr>
        <w:tc>
          <w:tcPr>
            <w:tcW w:w="1135" w:type="dxa"/>
          </w:tcPr>
          <w:p w14:paraId="23739168" w14:textId="77777777" w:rsidR="00AF447D" w:rsidRPr="00AB204C" w:rsidRDefault="00AF447D" w:rsidP="00A329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11.30-11.40</w:t>
            </w:r>
          </w:p>
        </w:tc>
        <w:tc>
          <w:tcPr>
            <w:tcW w:w="8221" w:type="dxa"/>
          </w:tcPr>
          <w:p w14:paraId="239E149B" w14:textId="77777777" w:rsidR="00AF447D" w:rsidRPr="00AB204C" w:rsidRDefault="00AF447D" w:rsidP="00C05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204C">
              <w:rPr>
                <w:rFonts w:ascii="Times New Roman" w:hAnsi="Times New Roman" w:cs="Times New Roman"/>
                <w:b/>
              </w:rPr>
              <w:t>Перерыв</w:t>
            </w:r>
          </w:p>
        </w:tc>
      </w:tr>
      <w:tr w:rsidR="00AF447D" w:rsidRPr="00AB204C" w14:paraId="53AF3154" w14:textId="77777777" w:rsidTr="00103C38">
        <w:trPr>
          <w:trHeight w:val="70"/>
        </w:trPr>
        <w:tc>
          <w:tcPr>
            <w:tcW w:w="1135" w:type="dxa"/>
          </w:tcPr>
          <w:p w14:paraId="38C77D03" w14:textId="512AA75B" w:rsidR="00AF447D" w:rsidRPr="00AB204C" w:rsidRDefault="00AF447D" w:rsidP="00C0531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11.40-1</w:t>
            </w: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Pr="00AB204C">
              <w:rPr>
                <w:rFonts w:ascii="Times New Roman" w:eastAsia="Calibri" w:hAnsi="Times New Roman" w:cs="Times New Roman"/>
                <w:lang w:eastAsia="ru-RU"/>
              </w:rPr>
              <w:t>.10</w:t>
            </w:r>
          </w:p>
        </w:tc>
        <w:tc>
          <w:tcPr>
            <w:tcW w:w="8221" w:type="dxa"/>
          </w:tcPr>
          <w:p w14:paraId="0787B984" w14:textId="77777777" w:rsidR="00AF447D" w:rsidRPr="00903CAB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Понятие, виды, форма и государственная регистрация сделок. </w:t>
            </w:r>
            <w:r w:rsidRPr="00903CA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Договор. Нотариальное удостоверение сделок и государственная регистрация прав </w:t>
            </w:r>
          </w:p>
          <w:p w14:paraId="7CE4AFAD" w14:textId="214B8C74" w:rsidR="00AF447D" w:rsidRPr="00AB204C" w:rsidRDefault="00AF447D" w:rsidP="007B02D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347EEC" w14:textId="77777777" w:rsidR="00AF447D" w:rsidRPr="00EE21A9" w:rsidRDefault="00AF447D" w:rsidP="00B57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Понятие, виды, форма и государственная регистрация сделок. </w:t>
            </w:r>
          </w:p>
          <w:p w14:paraId="1C0A5B83" w14:textId="77777777" w:rsidR="00AF447D" w:rsidRPr="00EE21A9" w:rsidRDefault="00AF447D" w:rsidP="00B5796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Оспоримые и ничтожные сделки, общие положения о последствиях недействительности сделок. </w:t>
            </w:r>
          </w:p>
          <w:p w14:paraId="34F62656" w14:textId="05334C7F" w:rsidR="00AF447D" w:rsidRPr="00EE21A9" w:rsidRDefault="00AF447D" w:rsidP="00B5796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Последствия несоблюдения формы сделки и требования о ее регистрации. </w:t>
            </w:r>
          </w:p>
          <w:p w14:paraId="62297BCB" w14:textId="77777777" w:rsidR="00AF447D" w:rsidRPr="00EE21A9" w:rsidRDefault="00AF447D" w:rsidP="007B02D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Сделки, подлежащие обязательному нотариальному удостоверению. </w:t>
            </w:r>
          </w:p>
          <w:p w14:paraId="6C7F10AE" w14:textId="77777777" w:rsidR="00AF447D" w:rsidRPr="00EE21A9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сторонам смысла и значения проекта сделки. </w:t>
            </w:r>
          </w:p>
          <w:p w14:paraId="61AFDFAA" w14:textId="77777777" w:rsidR="00AF447D" w:rsidRPr="00EE21A9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Понятие, свобода, виды, существенные условия, форма договора. </w:t>
            </w:r>
          </w:p>
          <w:p w14:paraId="332471B9" w14:textId="77777777" w:rsidR="00AF447D" w:rsidRPr="00EE21A9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Момент заключения договора, изменение и расторжение договора, последствия изменения и расторжения договора. </w:t>
            </w:r>
          </w:p>
          <w:p w14:paraId="182B8E71" w14:textId="77777777" w:rsidR="00AF447D" w:rsidRPr="00EE21A9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Оферта. Акцепт. Опцион на заключение договора. Опционный договор. </w:t>
            </w:r>
          </w:p>
          <w:p w14:paraId="5A043C6C" w14:textId="77777777" w:rsidR="00AF447D" w:rsidRPr="00EE21A9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Недействительность договора. </w:t>
            </w:r>
          </w:p>
          <w:p w14:paraId="6F8EDDFD" w14:textId="77777777" w:rsidR="00AF447D" w:rsidRPr="00EE21A9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Заверения об обстоятельствах. </w:t>
            </w:r>
          </w:p>
          <w:p w14:paraId="56E71C2F" w14:textId="77777777" w:rsidR="00AF447D" w:rsidRPr="00EE21A9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договоров в отношении имущества, права на которое подлежат государственной регистрации. </w:t>
            </w:r>
          </w:p>
          <w:p w14:paraId="1FA31111" w14:textId="77777777" w:rsidR="00103C38" w:rsidRDefault="00AF447D" w:rsidP="00103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удостоверения договоров об отчуждении объектов недвижимого имущества.</w:t>
            </w:r>
          </w:p>
          <w:p w14:paraId="55908D06" w14:textId="77777777" w:rsidR="00AF447D" w:rsidRDefault="00AF447D" w:rsidP="00103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Государственная регистрация и основания государственной регистрации прав на недвижимое имущество и сделок с ним. </w:t>
            </w:r>
          </w:p>
          <w:p w14:paraId="22956F03" w14:textId="47DF1E0C" w:rsidR="0025320B" w:rsidRPr="00AB204C" w:rsidRDefault="0025320B" w:rsidP="00103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F447D" w:rsidRPr="00AB204C" w14:paraId="44DD6E95" w14:textId="77777777" w:rsidTr="00AF447D">
        <w:trPr>
          <w:trHeight w:val="165"/>
        </w:trPr>
        <w:tc>
          <w:tcPr>
            <w:tcW w:w="1135" w:type="dxa"/>
          </w:tcPr>
          <w:p w14:paraId="03043378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221" w:type="dxa"/>
          </w:tcPr>
          <w:p w14:paraId="53372ECD" w14:textId="4967956F" w:rsidR="00AF447D" w:rsidRDefault="001B1080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мая (4 часа)</w:t>
            </w:r>
          </w:p>
          <w:p w14:paraId="070B4EC3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55A9CCFF" w14:textId="77777777" w:rsidTr="00AF447D">
        <w:trPr>
          <w:trHeight w:val="165"/>
        </w:trPr>
        <w:tc>
          <w:tcPr>
            <w:tcW w:w="1135" w:type="dxa"/>
          </w:tcPr>
          <w:p w14:paraId="7DE81308" w14:textId="77777777" w:rsidR="00AF447D" w:rsidRPr="00AB204C" w:rsidRDefault="00AF447D" w:rsidP="006D175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10.00-11.30</w:t>
            </w:r>
          </w:p>
        </w:tc>
        <w:tc>
          <w:tcPr>
            <w:tcW w:w="8221" w:type="dxa"/>
          </w:tcPr>
          <w:p w14:paraId="4B2F0FFE" w14:textId="77777777" w:rsidR="00AF447D" w:rsidRPr="00903CAB" w:rsidRDefault="00AF447D" w:rsidP="006D1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Особенности заключения отдельных видов сделок</w:t>
            </w:r>
          </w:p>
          <w:p w14:paraId="6785674D" w14:textId="77777777" w:rsidR="00AF447D" w:rsidRPr="00AB204C" w:rsidRDefault="00AF447D" w:rsidP="006D1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4E2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03D8E19F" w14:textId="77777777" w:rsidR="00AF447D" w:rsidRPr="00103C38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Предмет, форма, момент заключения, существенные условия договоров: продажи недвижимости, в том числе продажи предприятия, земельного участка; договоров мены, аренды, найма жилого помещения, безвозмездного пользования. </w:t>
            </w:r>
          </w:p>
          <w:p w14:paraId="325452C6" w14:textId="77777777" w:rsidR="00AF447D" w:rsidRPr="00103C38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Предмет, форма, момент заключения, существенные условия договора дарения, запрещение, ограничение и отмена дарения. </w:t>
            </w:r>
          </w:p>
          <w:p w14:paraId="67F850BE" w14:textId="77777777" w:rsidR="00AF447D" w:rsidRPr="00103C38" w:rsidRDefault="00AF447D" w:rsidP="007B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Предмет, форма, момент заключения, существенные условия договоров постоянной и пожизненной ренты, договора пожизненного содержания с иждивением. </w:t>
            </w:r>
          </w:p>
          <w:p w14:paraId="1370A154" w14:textId="77777777" w:rsidR="00AF447D" w:rsidRPr="00AB204C" w:rsidRDefault="00AF447D" w:rsidP="004171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F447D" w:rsidRPr="00AB204C" w14:paraId="69BC223D" w14:textId="77777777" w:rsidTr="00AF447D">
        <w:trPr>
          <w:trHeight w:val="165"/>
        </w:trPr>
        <w:tc>
          <w:tcPr>
            <w:tcW w:w="1135" w:type="dxa"/>
          </w:tcPr>
          <w:p w14:paraId="6E2A4739" w14:textId="77777777" w:rsidR="00AF447D" w:rsidRPr="00AB204C" w:rsidRDefault="00AF447D" w:rsidP="00EB1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11.30- 11.40</w:t>
            </w:r>
          </w:p>
        </w:tc>
        <w:tc>
          <w:tcPr>
            <w:tcW w:w="8221" w:type="dxa"/>
          </w:tcPr>
          <w:p w14:paraId="66FB47D2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204C">
              <w:rPr>
                <w:rFonts w:ascii="Times New Roman" w:eastAsia="Calibri" w:hAnsi="Times New Roman" w:cs="Times New Roman"/>
                <w:b/>
              </w:rPr>
              <w:t>Перерыв</w:t>
            </w:r>
          </w:p>
        </w:tc>
      </w:tr>
      <w:tr w:rsidR="00AF447D" w:rsidRPr="00AB204C" w14:paraId="170EA0C0" w14:textId="77777777" w:rsidTr="00AF447D">
        <w:trPr>
          <w:trHeight w:val="165"/>
        </w:trPr>
        <w:tc>
          <w:tcPr>
            <w:tcW w:w="1135" w:type="dxa"/>
          </w:tcPr>
          <w:p w14:paraId="717A74EB" w14:textId="77777777" w:rsidR="00AF447D" w:rsidRPr="00AB204C" w:rsidRDefault="00AF447D" w:rsidP="00EB1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11.40-13.10</w:t>
            </w:r>
          </w:p>
        </w:tc>
        <w:tc>
          <w:tcPr>
            <w:tcW w:w="8221" w:type="dxa"/>
          </w:tcPr>
          <w:p w14:paraId="01E457C2" w14:textId="7619797D" w:rsidR="00AF447D" w:rsidRPr="00903CAB" w:rsidRDefault="00AF447D" w:rsidP="00392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Особенности заключения отдельных видов сделок</w:t>
            </w:r>
            <w:r w:rsidR="001C0DFB" w:rsidRPr="001C0DF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 </w:t>
            </w:r>
            <w:r w:rsidR="001C0DFB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  <w:t>c</w:t>
            </w:r>
            <w:r w:rsidR="001C0DFB" w:rsidRPr="001C0DF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 </w:t>
            </w:r>
            <w:r w:rsidR="001C0DF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долями ООО</w:t>
            </w:r>
            <w:r w:rsidRPr="00903CA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. Наследование доли в уставном капитале ООО</w:t>
            </w:r>
          </w:p>
          <w:p w14:paraId="30074EAC" w14:textId="77777777" w:rsidR="00AF447D" w:rsidRPr="00AB204C" w:rsidRDefault="00AF447D" w:rsidP="003926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B204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361E1DF" w14:textId="77777777" w:rsidR="00AF447D" w:rsidRPr="00103C38" w:rsidRDefault="00AF447D" w:rsidP="00392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Договоры отчуждения и залога долей в уставном капитале общества с ограниченной ответственностью. </w:t>
            </w:r>
          </w:p>
          <w:p w14:paraId="7D22FA21" w14:textId="77777777" w:rsidR="00AF447D" w:rsidRPr="00103C38" w:rsidRDefault="00AF447D" w:rsidP="004B6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Преимущественное право приобретения долей в уставном капитале </w:t>
            </w: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общества с ограниченной ответственностью. </w:t>
            </w:r>
          </w:p>
          <w:p w14:paraId="41E2C730" w14:textId="77777777" w:rsidR="00AF447D" w:rsidRPr="00103C38" w:rsidRDefault="00AF447D" w:rsidP="00903C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Совершение нотариальных действий в связи с увеличением уставного капитала общества с ограниченной ответственностью во исполнение договора конвертируемого займа.</w:t>
            </w:r>
          </w:p>
          <w:p w14:paraId="34005860" w14:textId="77777777" w:rsidR="00AF447D" w:rsidRPr="00103C38" w:rsidRDefault="00AF447D" w:rsidP="00903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Выкуп доли участника общества с ограниченной ответственностью.</w:t>
            </w:r>
          </w:p>
          <w:p w14:paraId="0C4B2FD9" w14:textId="6EA0691D" w:rsidR="00AF447D" w:rsidRPr="00103C38" w:rsidRDefault="00AF447D" w:rsidP="004B65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Договор о предоставлении опциона. Предоставление заверений.</w:t>
            </w:r>
          </w:p>
          <w:p w14:paraId="6A7428A9" w14:textId="3DC88B35" w:rsidR="00AF447D" w:rsidRDefault="00AF447D" w:rsidP="00103C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>Наследование доли в уставном капитале общества с ограниченной ответственностью.</w:t>
            </w:r>
            <w:r w:rsidRPr="00B44E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1914A64" w14:textId="77777777" w:rsidR="009C5316" w:rsidRDefault="009C5316" w:rsidP="00103C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0CE1413" w14:textId="77777777" w:rsidR="00AF447D" w:rsidRPr="00AB204C" w:rsidRDefault="00AF447D" w:rsidP="00C05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2CF5C547" w14:textId="77777777" w:rsidTr="00AF447D">
        <w:trPr>
          <w:trHeight w:val="165"/>
        </w:trPr>
        <w:tc>
          <w:tcPr>
            <w:tcW w:w="1135" w:type="dxa"/>
          </w:tcPr>
          <w:p w14:paraId="27399B1A" w14:textId="77777777" w:rsidR="00AF447D" w:rsidRPr="00AB204C" w:rsidRDefault="00AF447D" w:rsidP="00EB1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221" w:type="dxa"/>
          </w:tcPr>
          <w:p w14:paraId="67FFF482" w14:textId="4462D2E0" w:rsidR="00AF447D" w:rsidRDefault="001B1080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 мая (4 часа)</w:t>
            </w:r>
          </w:p>
          <w:p w14:paraId="615404AE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641FCE48" w14:textId="77777777" w:rsidTr="00AF447D">
        <w:trPr>
          <w:trHeight w:val="1826"/>
        </w:trPr>
        <w:tc>
          <w:tcPr>
            <w:tcW w:w="1135" w:type="dxa"/>
          </w:tcPr>
          <w:p w14:paraId="6B9DF05C" w14:textId="77777777" w:rsidR="00AF447D" w:rsidRPr="00AB204C" w:rsidRDefault="00AF447D" w:rsidP="00EB1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10.00-11.30</w:t>
            </w:r>
          </w:p>
        </w:tc>
        <w:tc>
          <w:tcPr>
            <w:tcW w:w="8221" w:type="dxa"/>
          </w:tcPr>
          <w:p w14:paraId="137A8865" w14:textId="77777777" w:rsidR="00AF447D" w:rsidRPr="00903CAB" w:rsidRDefault="00AF447D" w:rsidP="003926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Особенности заключения отдельных видов сделок</w:t>
            </w:r>
          </w:p>
          <w:p w14:paraId="5ECF4296" w14:textId="77777777" w:rsidR="00AF447D" w:rsidRPr="00AB204C" w:rsidRDefault="00AF447D" w:rsidP="003926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14:paraId="503A61A9" w14:textId="77777777" w:rsidR="00AF447D" w:rsidRPr="00103C38" w:rsidRDefault="00AF447D" w:rsidP="00C05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Предмет, форма, момент заключения, существенные условия договора доверительного управления имуществом, объект доверительного управления, учредитель управления. </w:t>
            </w:r>
          </w:p>
          <w:p w14:paraId="6AC1832F" w14:textId="77777777" w:rsidR="00AF447D" w:rsidRPr="00103C38" w:rsidRDefault="00AF447D" w:rsidP="00C05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>Доверительное управление долей в уставном капитале общества с ограниченной ответственностью.</w:t>
            </w:r>
          </w:p>
          <w:p w14:paraId="1CD28668" w14:textId="77777777" w:rsidR="00AF447D" w:rsidRPr="00103C38" w:rsidRDefault="00AF447D" w:rsidP="00C05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Предмет, форма, момент заключения, существенные условия договора займа. </w:t>
            </w:r>
          </w:p>
          <w:p w14:paraId="5212C275" w14:textId="77777777" w:rsidR="00AF447D" w:rsidRPr="00103C38" w:rsidRDefault="00AF447D" w:rsidP="00C053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договора конвертируемого займа.  </w:t>
            </w:r>
          </w:p>
          <w:p w14:paraId="00D1C011" w14:textId="77777777" w:rsidR="00AF447D" w:rsidRPr="00103C38" w:rsidRDefault="00AF447D" w:rsidP="00C053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Нотариальное удостоверение договоров с недвижимостью.  </w:t>
            </w:r>
          </w:p>
          <w:p w14:paraId="1D9D1948" w14:textId="77777777" w:rsidR="009C5316" w:rsidRDefault="00AF447D" w:rsidP="00C053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Договор дарения недвижимости, заключаемый между гражданами.  </w:t>
            </w:r>
          </w:p>
          <w:p w14:paraId="537AFF93" w14:textId="4DDFCBDF" w:rsidR="00AF447D" w:rsidRPr="00103C38" w:rsidRDefault="00AF447D" w:rsidP="00C0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14:paraId="30AB824B" w14:textId="77777777" w:rsidR="00AF447D" w:rsidRPr="00AB204C" w:rsidRDefault="00AF447D" w:rsidP="006B0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436CE810" w14:textId="77777777" w:rsidTr="00AF447D">
        <w:trPr>
          <w:trHeight w:val="165"/>
        </w:trPr>
        <w:tc>
          <w:tcPr>
            <w:tcW w:w="1135" w:type="dxa"/>
          </w:tcPr>
          <w:p w14:paraId="3339987E" w14:textId="77777777" w:rsidR="00AF447D" w:rsidRPr="00AB204C" w:rsidRDefault="00AF447D" w:rsidP="00EB1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11.30- 11.40</w:t>
            </w:r>
          </w:p>
        </w:tc>
        <w:tc>
          <w:tcPr>
            <w:tcW w:w="8221" w:type="dxa"/>
          </w:tcPr>
          <w:p w14:paraId="439BE8AC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204C">
              <w:rPr>
                <w:rFonts w:ascii="Times New Roman" w:eastAsia="Calibri" w:hAnsi="Times New Roman" w:cs="Times New Roman"/>
                <w:b/>
              </w:rPr>
              <w:t xml:space="preserve">Перерыв </w:t>
            </w:r>
          </w:p>
          <w:p w14:paraId="4F39F297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7AFF9C6A" w14:textId="77777777" w:rsidTr="00AF447D">
        <w:trPr>
          <w:trHeight w:val="165"/>
        </w:trPr>
        <w:tc>
          <w:tcPr>
            <w:tcW w:w="1135" w:type="dxa"/>
          </w:tcPr>
          <w:p w14:paraId="440F8926" w14:textId="252EAAF8" w:rsidR="00AF447D" w:rsidRPr="00AB204C" w:rsidRDefault="00AF447D" w:rsidP="006B0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11.40- 13</w:t>
            </w:r>
            <w:r w:rsidRPr="00AB204C">
              <w:rPr>
                <w:rFonts w:ascii="Times New Roman" w:eastAsia="Calibri" w:hAnsi="Times New Roman" w:cs="Times New Roman"/>
                <w:lang w:eastAsia="ru-RU"/>
              </w:rPr>
              <w:t>.10</w:t>
            </w:r>
          </w:p>
        </w:tc>
        <w:tc>
          <w:tcPr>
            <w:tcW w:w="8221" w:type="dxa"/>
          </w:tcPr>
          <w:p w14:paraId="230D60C1" w14:textId="53A1033A" w:rsidR="00AF447D" w:rsidRPr="00903CAB" w:rsidRDefault="00AF447D" w:rsidP="006B0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ru-RU"/>
              </w:rPr>
            </w:pPr>
            <w:r w:rsidRPr="00903CAB">
              <w:rPr>
                <w:rFonts w:ascii="Times New Roman" w:eastAsia="Calibri" w:hAnsi="Times New Roman" w:cs="Times New Roman"/>
                <w:b/>
                <w:color w:val="FF0000"/>
                <w:u w:val="single"/>
              </w:rPr>
              <w:t>Некоторые аспекты учения о вещ</w:t>
            </w:r>
            <w:r>
              <w:rPr>
                <w:rFonts w:ascii="Times New Roman" w:eastAsia="Calibri" w:hAnsi="Times New Roman" w:cs="Times New Roman"/>
                <w:b/>
                <w:color w:val="FF0000"/>
                <w:u w:val="single"/>
              </w:rPr>
              <w:t>ном праве. Право собственности</w:t>
            </w:r>
          </w:p>
          <w:p w14:paraId="53459FCF" w14:textId="77777777" w:rsidR="00AF447D" w:rsidRPr="00AB204C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87126A" w14:textId="61CAEED1" w:rsidR="00AF447D" w:rsidRPr="00103C38" w:rsidRDefault="009C5316" w:rsidP="006B0456">
            <w:pPr>
              <w:pStyle w:val="2-11"/>
              <w:tabs>
                <w:tab w:val="left" w:pos="993"/>
              </w:tabs>
              <w:spacing w:line="276" w:lineRule="auto"/>
              <w:ind w:firstLine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Сущность, </w:t>
            </w:r>
            <w:r w:rsidR="00AF447D" w:rsidRPr="00103C38">
              <w:rPr>
                <w:sz w:val="20"/>
                <w:szCs w:val="20"/>
              </w:rPr>
              <w:t>содержание</w:t>
            </w:r>
            <w:r w:rsidR="001C0DFB">
              <w:rPr>
                <w:sz w:val="20"/>
                <w:szCs w:val="20"/>
              </w:rPr>
              <w:t xml:space="preserve"> и система </w:t>
            </w:r>
            <w:r w:rsidR="00AF447D" w:rsidRPr="00103C38">
              <w:rPr>
                <w:sz w:val="20"/>
                <w:szCs w:val="20"/>
              </w:rPr>
              <w:t xml:space="preserve">вещных прав. </w:t>
            </w:r>
          </w:p>
          <w:p w14:paraId="1AF0FAA5" w14:textId="11508388" w:rsidR="00AF447D" w:rsidRPr="00103C38" w:rsidRDefault="00AF447D" w:rsidP="001C0DFB">
            <w:pPr>
              <w:pStyle w:val="2-11"/>
              <w:tabs>
                <w:tab w:val="left" w:pos="993"/>
              </w:tabs>
              <w:spacing w:line="276" w:lineRule="auto"/>
              <w:ind w:firstLine="30"/>
              <w:jc w:val="both"/>
              <w:rPr>
                <w:sz w:val="20"/>
                <w:szCs w:val="20"/>
              </w:rPr>
            </w:pPr>
            <w:r w:rsidRPr="00103C38">
              <w:rPr>
                <w:sz w:val="20"/>
                <w:szCs w:val="20"/>
              </w:rPr>
              <w:t>Конкуренция вещных и обязательственных прав. Классификация вещных прав.  Ограниченные вещные права на жилые помещения.</w:t>
            </w:r>
          </w:p>
          <w:p w14:paraId="29CC5992" w14:textId="77777777" w:rsidR="00AF447D" w:rsidRPr="00103C38" w:rsidRDefault="00AF447D" w:rsidP="006B0456">
            <w:pPr>
              <w:pStyle w:val="2-11"/>
              <w:tabs>
                <w:tab w:val="left" w:pos="993"/>
              </w:tabs>
              <w:spacing w:line="276" w:lineRule="auto"/>
              <w:ind w:firstLine="30"/>
              <w:jc w:val="both"/>
              <w:rPr>
                <w:sz w:val="20"/>
                <w:szCs w:val="20"/>
              </w:rPr>
            </w:pPr>
            <w:r w:rsidRPr="00103C38">
              <w:rPr>
                <w:sz w:val="20"/>
                <w:szCs w:val="20"/>
              </w:rPr>
              <w:t xml:space="preserve">Владение как субъективное право и фактическое состояние. </w:t>
            </w:r>
          </w:p>
          <w:p w14:paraId="1F94F069" w14:textId="77777777" w:rsidR="00AF447D" w:rsidRPr="00103C38" w:rsidRDefault="00AF447D" w:rsidP="006B0456">
            <w:pPr>
              <w:pStyle w:val="2-11"/>
              <w:tabs>
                <w:tab w:val="left" w:pos="993"/>
              </w:tabs>
              <w:spacing w:line="276" w:lineRule="auto"/>
              <w:ind w:firstLine="30"/>
              <w:jc w:val="both"/>
              <w:rPr>
                <w:sz w:val="20"/>
                <w:szCs w:val="20"/>
              </w:rPr>
            </w:pPr>
            <w:r w:rsidRPr="00103C38">
              <w:rPr>
                <w:sz w:val="20"/>
                <w:szCs w:val="20"/>
              </w:rPr>
              <w:t xml:space="preserve">Проблема добросовестного и недобросовестного владения. </w:t>
            </w:r>
          </w:p>
          <w:p w14:paraId="2FD7B2BA" w14:textId="77777777" w:rsidR="00AF447D" w:rsidRPr="00103C38" w:rsidRDefault="00AF447D" w:rsidP="006B0456">
            <w:pPr>
              <w:pStyle w:val="2-11"/>
              <w:spacing w:line="276" w:lineRule="auto"/>
              <w:jc w:val="both"/>
              <w:rPr>
                <w:sz w:val="20"/>
                <w:szCs w:val="20"/>
              </w:rPr>
            </w:pPr>
            <w:r w:rsidRPr="00103C38">
              <w:rPr>
                <w:sz w:val="20"/>
                <w:szCs w:val="20"/>
              </w:rPr>
              <w:t>Основания приобретения и прекращения права собственности.</w:t>
            </w:r>
          </w:p>
          <w:p w14:paraId="00F06776" w14:textId="77777777" w:rsidR="00AF447D" w:rsidRPr="00103C38" w:rsidRDefault="00AF447D" w:rsidP="006B0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Право собственности физических и юридических лиц и другие вещные права на землю и жилые помещения. </w:t>
            </w:r>
          </w:p>
          <w:p w14:paraId="21BDBDD6" w14:textId="77777777" w:rsidR="00AF447D" w:rsidRPr="00103C38" w:rsidRDefault="00AF447D" w:rsidP="006B0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Сервитут. </w:t>
            </w:r>
          </w:p>
          <w:p w14:paraId="5644D1C4" w14:textId="11D325CC" w:rsidR="00AF447D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C5DB3E3" w14:textId="77777777" w:rsidR="00C15ABE" w:rsidRDefault="00C15ABE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62D2B1A" w14:textId="2EDFAEE2" w:rsidR="009C5316" w:rsidRPr="00AB204C" w:rsidRDefault="009C5316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6AD30591" w14:textId="77777777" w:rsidTr="00AF447D">
        <w:trPr>
          <w:trHeight w:val="165"/>
        </w:trPr>
        <w:tc>
          <w:tcPr>
            <w:tcW w:w="1135" w:type="dxa"/>
          </w:tcPr>
          <w:p w14:paraId="3B20821F" w14:textId="77777777" w:rsidR="00AF447D" w:rsidRPr="00AB204C" w:rsidRDefault="00AF447D" w:rsidP="00EB1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221" w:type="dxa"/>
          </w:tcPr>
          <w:p w14:paraId="692CC397" w14:textId="7F38D24B" w:rsidR="00AF447D" w:rsidRDefault="001B1080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</w:t>
            </w:r>
            <w:r w:rsidRPr="001B1080">
              <w:rPr>
                <w:rFonts w:ascii="Times New Roman" w:eastAsia="Calibri" w:hAnsi="Times New Roman" w:cs="Times New Roman"/>
                <w:b/>
              </w:rPr>
              <w:t xml:space="preserve"> мая (4 часа)</w:t>
            </w:r>
          </w:p>
          <w:p w14:paraId="75585A02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69A92021" w14:textId="77777777" w:rsidTr="00AF447D">
        <w:trPr>
          <w:trHeight w:val="165"/>
        </w:trPr>
        <w:tc>
          <w:tcPr>
            <w:tcW w:w="1135" w:type="dxa"/>
          </w:tcPr>
          <w:p w14:paraId="3C898A74" w14:textId="77777777" w:rsidR="00AF447D" w:rsidRPr="00AB204C" w:rsidRDefault="00AF447D" w:rsidP="006B0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10.00-11.30</w:t>
            </w:r>
          </w:p>
        </w:tc>
        <w:tc>
          <w:tcPr>
            <w:tcW w:w="8221" w:type="dxa"/>
          </w:tcPr>
          <w:p w14:paraId="03916ADF" w14:textId="6DBECFAC" w:rsidR="00AF447D" w:rsidRPr="00903CAB" w:rsidRDefault="00AF447D" w:rsidP="00A60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ru-RU"/>
              </w:rPr>
            </w:pPr>
            <w:r w:rsidRPr="00903CA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Общая собственность </w:t>
            </w:r>
          </w:p>
          <w:p w14:paraId="7CBDA19C" w14:textId="77777777" w:rsidR="00AF447D" w:rsidRPr="00AB204C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1EDCB25" w14:textId="77777777" w:rsidR="00AF447D" w:rsidRPr="00103C38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Понятие и основания возникновения общей собственности. </w:t>
            </w:r>
          </w:p>
          <w:p w14:paraId="6A970C73" w14:textId="77777777" w:rsidR="00AF447D" w:rsidRPr="00103C38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Общая совместная и общая долевая собственность. </w:t>
            </w:r>
          </w:p>
          <w:p w14:paraId="3FC598F4" w14:textId="77777777" w:rsidR="00AF447D" w:rsidRPr="00103C38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Определение долей в праве общей долевой собственности. </w:t>
            </w:r>
          </w:p>
          <w:p w14:paraId="1A89A82D" w14:textId="77777777" w:rsidR="00AF447D" w:rsidRPr="00103C38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Владение, пользование и распоряжение имуществом, находящимся в долевой собственности. </w:t>
            </w:r>
          </w:p>
          <w:p w14:paraId="2E059087" w14:textId="77777777" w:rsidR="00AF447D" w:rsidRPr="00103C38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Преимущественное право покупки. </w:t>
            </w:r>
          </w:p>
          <w:p w14:paraId="26865E24" w14:textId="77777777" w:rsidR="00AF447D" w:rsidRPr="00103C38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Раздел имущества, находящегося в долевой собственности, и выдел доли из него. </w:t>
            </w:r>
          </w:p>
          <w:p w14:paraId="0BD64F6B" w14:textId="77777777" w:rsidR="00AF447D" w:rsidRPr="00103C38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Владение, пользование и распоряжение имуществом, находящимся в совместной собственности. </w:t>
            </w:r>
          </w:p>
          <w:p w14:paraId="37B16229" w14:textId="77777777" w:rsidR="00AF447D" w:rsidRPr="00103C38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Раздел имущества, находящегося в совместной собственности, и выдел из него доли. </w:t>
            </w:r>
          </w:p>
          <w:p w14:paraId="2B0F91C4" w14:textId="77777777" w:rsidR="00AF447D" w:rsidRPr="00103C38" w:rsidRDefault="00AF447D" w:rsidP="00A609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Совместная собственность супругов и распоряжение ею, собственность каждого из супругов. </w:t>
            </w:r>
          </w:p>
          <w:p w14:paraId="0F57E200" w14:textId="77777777" w:rsidR="00AF447D" w:rsidRPr="00103C38" w:rsidRDefault="00AF447D" w:rsidP="00A60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крестьянского (фермерского) хозяйства, раздел имущества крестьянского (фермерского) хозяйства. </w:t>
            </w:r>
          </w:p>
          <w:p w14:paraId="5D08F46A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26EEF867" w14:textId="77777777" w:rsidTr="00AF447D">
        <w:trPr>
          <w:trHeight w:val="165"/>
        </w:trPr>
        <w:tc>
          <w:tcPr>
            <w:tcW w:w="1135" w:type="dxa"/>
          </w:tcPr>
          <w:p w14:paraId="18427845" w14:textId="77777777" w:rsidR="00AF447D" w:rsidRPr="00AB204C" w:rsidRDefault="00AF447D" w:rsidP="006B0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11.30- 11.40</w:t>
            </w:r>
          </w:p>
        </w:tc>
        <w:tc>
          <w:tcPr>
            <w:tcW w:w="8221" w:type="dxa"/>
          </w:tcPr>
          <w:p w14:paraId="490CA038" w14:textId="77777777" w:rsidR="00AF447D" w:rsidRPr="004E6F04" w:rsidRDefault="00AF447D" w:rsidP="006B0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6F04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</w:tc>
      </w:tr>
      <w:tr w:rsidR="00AF447D" w:rsidRPr="00AB204C" w14:paraId="2D0AAB83" w14:textId="77777777" w:rsidTr="00AF447D">
        <w:trPr>
          <w:trHeight w:val="165"/>
        </w:trPr>
        <w:tc>
          <w:tcPr>
            <w:tcW w:w="1135" w:type="dxa"/>
          </w:tcPr>
          <w:p w14:paraId="38BC4A08" w14:textId="633E1BA4" w:rsidR="00AF447D" w:rsidRPr="00AB204C" w:rsidRDefault="00AF447D" w:rsidP="00AF4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11.40-1</w:t>
            </w: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Pr="00AB204C">
              <w:rPr>
                <w:rFonts w:ascii="Times New Roman" w:eastAsia="Calibri" w:hAnsi="Times New Roman" w:cs="Times New Roman"/>
                <w:lang w:eastAsia="ru-RU"/>
              </w:rPr>
              <w:t>.10</w:t>
            </w:r>
          </w:p>
        </w:tc>
        <w:tc>
          <w:tcPr>
            <w:tcW w:w="8221" w:type="dxa"/>
          </w:tcPr>
          <w:p w14:paraId="2A70DABE" w14:textId="77777777" w:rsidR="00AF447D" w:rsidRPr="00903CAB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u w:val="single"/>
              </w:rPr>
              <w:t>Сроки. Исковая давность</w:t>
            </w:r>
          </w:p>
          <w:p w14:paraId="46846997" w14:textId="77777777" w:rsidR="00AF447D" w:rsidRPr="00AB204C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0D39308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срока.</w:t>
            </w:r>
          </w:p>
          <w:p w14:paraId="2FBC7731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t>Начало и окончание срока, определенного периодом времени.</w:t>
            </w:r>
          </w:p>
          <w:p w14:paraId="6C35721B" w14:textId="77777777" w:rsidR="00AF447D" w:rsidRPr="00103C38" w:rsidRDefault="00AF447D" w:rsidP="00211C8D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t>Понятие исковой давности.</w:t>
            </w: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Общий и специальные сроки исковой давности.</w:t>
            </w:r>
          </w:p>
          <w:p w14:paraId="596777CF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t>Применение исковой давности.</w:t>
            </w:r>
          </w:p>
          <w:p w14:paraId="716C1FBB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t>Начало течения срока исковой давности.</w:t>
            </w:r>
          </w:p>
          <w:p w14:paraId="5C0A3979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t>Срок исковой давности при перемене лиц в обязательстве.</w:t>
            </w:r>
          </w:p>
          <w:p w14:paraId="0F4BD092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t>Приостановление, перерыв течения срока исковой давности.</w:t>
            </w:r>
          </w:p>
          <w:p w14:paraId="6A8D1CF2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t>Восстановление срока исковой давности.</w:t>
            </w:r>
          </w:p>
          <w:p w14:paraId="3AE1A351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Требования, на которые исковая давность не распространяется.  </w:t>
            </w:r>
          </w:p>
          <w:p w14:paraId="429C5AB0" w14:textId="6405502C" w:rsidR="00AF447D" w:rsidRPr="00AB204C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F447D" w:rsidRPr="00AB204C" w14:paraId="6AEDAB52" w14:textId="77777777" w:rsidTr="00AF447D">
        <w:trPr>
          <w:trHeight w:val="165"/>
        </w:trPr>
        <w:tc>
          <w:tcPr>
            <w:tcW w:w="1135" w:type="dxa"/>
          </w:tcPr>
          <w:p w14:paraId="0D627FFC" w14:textId="77777777" w:rsidR="00AF447D" w:rsidRPr="00AB204C" w:rsidRDefault="00AF447D" w:rsidP="00EB1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221" w:type="dxa"/>
          </w:tcPr>
          <w:p w14:paraId="16D48D4A" w14:textId="6108E2DF" w:rsidR="00AF447D" w:rsidRDefault="001B1080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  <w:bookmarkStart w:id="1" w:name="_GoBack"/>
            <w:bookmarkEnd w:id="1"/>
            <w:r w:rsidRPr="001B1080">
              <w:rPr>
                <w:rFonts w:ascii="Times New Roman" w:eastAsia="Calibri" w:hAnsi="Times New Roman" w:cs="Times New Roman"/>
                <w:b/>
              </w:rPr>
              <w:t xml:space="preserve"> мая (4 часа)</w:t>
            </w:r>
          </w:p>
          <w:p w14:paraId="733CFFD6" w14:textId="77777777" w:rsidR="00AF447D" w:rsidRPr="00AB204C" w:rsidRDefault="00AF447D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447D" w:rsidRPr="00AB204C" w14:paraId="01180792" w14:textId="77777777" w:rsidTr="00AF447D">
        <w:trPr>
          <w:trHeight w:val="971"/>
        </w:trPr>
        <w:tc>
          <w:tcPr>
            <w:tcW w:w="1135" w:type="dxa"/>
          </w:tcPr>
          <w:p w14:paraId="3AD252BD" w14:textId="77777777" w:rsidR="00AF447D" w:rsidRPr="00AB204C" w:rsidRDefault="00AF447D" w:rsidP="00EB1529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  <w:lang w:eastAsia="ru-RU"/>
              </w:rPr>
              <w:t>10.00-11.30</w:t>
            </w:r>
          </w:p>
        </w:tc>
        <w:tc>
          <w:tcPr>
            <w:tcW w:w="8221" w:type="dxa"/>
          </w:tcPr>
          <w:p w14:paraId="38636885" w14:textId="399374F9" w:rsidR="00AF447D" w:rsidRPr="00903CAB" w:rsidRDefault="00AF447D" w:rsidP="0010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Обеспечение исполнения обязательств</w:t>
            </w:r>
          </w:p>
          <w:p w14:paraId="58AD801F" w14:textId="77777777" w:rsidR="00AF447D" w:rsidRPr="00AB204C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18FBE2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Понятие и основания возникновения залога, предмет залога. </w:t>
            </w:r>
          </w:p>
          <w:p w14:paraId="4083BFAE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Случаи возникновения залога в силу закона. </w:t>
            </w:r>
          </w:p>
          <w:p w14:paraId="195D40FE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Договор о залоге, его форма и момент заключения. Государственная регистрация и учет залога. </w:t>
            </w:r>
          </w:p>
          <w:p w14:paraId="29930E64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и порядок обращения взыскания на заложенное имущество. </w:t>
            </w:r>
          </w:p>
          <w:p w14:paraId="099BDC10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Способы реализации заложенного имущества. </w:t>
            </w:r>
          </w:p>
          <w:p w14:paraId="3B55FB19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Отдельные виды залога. </w:t>
            </w:r>
          </w:p>
          <w:p w14:paraId="6C8ECB24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ипотеки земельных участков, зданий и сооружений, жилых домов и квартир. </w:t>
            </w:r>
          </w:p>
          <w:p w14:paraId="3D1414D9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Понятие, составление, выдача и содержание закладной. </w:t>
            </w:r>
          </w:p>
          <w:p w14:paraId="46708A8B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>Осуществление прав по закладной.</w:t>
            </w:r>
          </w:p>
          <w:p w14:paraId="52201120" w14:textId="77777777" w:rsidR="00AF447D" w:rsidRPr="00AB204C" w:rsidRDefault="00AF447D" w:rsidP="00CC190B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47D" w:rsidRPr="00AB204C" w14:paraId="39BC4A6A" w14:textId="77777777" w:rsidTr="00AF447D">
        <w:trPr>
          <w:trHeight w:val="394"/>
        </w:trPr>
        <w:tc>
          <w:tcPr>
            <w:tcW w:w="1135" w:type="dxa"/>
          </w:tcPr>
          <w:p w14:paraId="11E71B79" w14:textId="77777777" w:rsidR="00AF447D" w:rsidRPr="00AB204C" w:rsidRDefault="00AF447D" w:rsidP="00A329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B204C">
              <w:rPr>
                <w:rFonts w:ascii="Times New Roman" w:eastAsia="Calibri" w:hAnsi="Times New Roman" w:cs="Times New Roman"/>
              </w:rPr>
              <w:t>11.30-11.40</w:t>
            </w:r>
          </w:p>
        </w:tc>
        <w:tc>
          <w:tcPr>
            <w:tcW w:w="8221" w:type="dxa"/>
          </w:tcPr>
          <w:p w14:paraId="6A15A39C" w14:textId="77777777" w:rsidR="00AF447D" w:rsidRPr="00AB204C" w:rsidRDefault="00AF447D" w:rsidP="006B045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B204C">
              <w:rPr>
                <w:rFonts w:ascii="Times New Roman" w:eastAsia="Calibri" w:hAnsi="Times New Roman" w:cs="Times New Roman"/>
                <w:b/>
                <w:bCs/>
              </w:rPr>
              <w:t>Перерыв</w:t>
            </w:r>
          </w:p>
        </w:tc>
      </w:tr>
      <w:tr w:rsidR="00AF447D" w:rsidRPr="00AB204C" w14:paraId="60727C57" w14:textId="77777777" w:rsidTr="00AF447D">
        <w:trPr>
          <w:trHeight w:val="971"/>
        </w:trPr>
        <w:tc>
          <w:tcPr>
            <w:tcW w:w="1135" w:type="dxa"/>
          </w:tcPr>
          <w:p w14:paraId="077FA5B2" w14:textId="77777777" w:rsidR="00AF447D" w:rsidRPr="00AB204C" w:rsidRDefault="00AF447D" w:rsidP="00A329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B204C">
              <w:rPr>
                <w:rFonts w:ascii="Times New Roman" w:eastAsia="Calibri" w:hAnsi="Times New Roman" w:cs="Times New Roman"/>
              </w:rPr>
              <w:t>11.40- 13.10</w:t>
            </w:r>
          </w:p>
        </w:tc>
        <w:tc>
          <w:tcPr>
            <w:tcW w:w="8221" w:type="dxa"/>
          </w:tcPr>
          <w:p w14:paraId="47044154" w14:textId="77777777" w:rsidR="00AF447D" w:rsidRPr="00903CAB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u w:val="single"/>
              </w:rPr>
            </w:pPr>
            <w:r w:rsidRPr="00903CAB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u w:val="single"/>
              </w:rPr>
              <w:t xml:space="preserve">Исполнение, изменение, прекращение обязательств </w:t>
            </w:r>
          </w:p>
          <w:p w14:paraId="21F28F36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обязательств. </w:t>
            </w:r>
          </w:p>
          <w:p w14:paraId="716CD684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исполнения обязательств. </w:t>
            </w:r>
          </w:p>
          <w:p w14:paraId="776E863A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Предмет, форма, момент заключения, существенные условия договора поручительства. </w:t>
            </w:r>
          </w:p>
          <w:p w14:paraId="66205E12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обеспечения исполнения обязательств по договору участия в долевом строительстве. </w:t>
            </w:r>
          </w:p>
          <w:p w14:paraId="02C5D440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Перемена лиц в обязательстве. Основания и порядок перехода прав кредитора к другому лицу. </w:t>
            </w:r>
          </w:p>
          <w:p w14:paraId="7A6C4A74" w14:textId="77777777" w:rsidR="00AF447D" w:rsidRPr="00103C38" w:rsidRDefault="00AF447D" w:rsidP="006B04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Условия и форма уступки требования и перевода долга. </w:t>
            </w:r>
          </w:p>
          <w:p w14:paraId="3C163226" w14:textId="4ED67513" w:rsidR="00AF447D" w:rsidRPr="00AB204C" w:rsidRDefault="00AF447D" w:rsidP="00103C38">
            <w:pPr>
              <w:jc w:val="both"/>
              <w:rPr>
                <w:rFonts w:ascii="Times New Roman" w:eastAsia="Calibri" w:hAnsi="Times New Roman" w:cs="Times New Roman"/>
              </w:rPr>
            </w:pPr>
            <w:r w:rsidRPr="00103C38">
              <w:rPr>
                <w:rFonts w:ascii="Times New Roman" w:hAnsi="Times New Roman" w:cs="Times New Roman"/>
                <w:sz w:val="20"/>
                <w:szCs w:val="20"/>
              </w:rPr>
              <w:t xml:space="preserve">Прекращение обязательств. Ответственность за нарушение обязательств. </w:t>
            </w:r>
          </w:p>
        </w:tc>
      </w:tr>
    </w:tbl>
    <w:p w14:paraId="225B173E" w14:textId="77777777" w:rsidR="000D4C0B" w:rsidRDefault="000D4C0B" w:rsidP="009C5316"/>
    <w:sectPr w:rsidR="000D4C0B" w:rsidSect="00103C38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D210D" w14:textId="77777777" w:rsidR="00B96FFB" w:rsidRDefault="00B96FFB" w:rsidP="00211C8D">
      <w:pPr>
        <w:spacing w:after="0" w:line="240" w:lineRule="auto"/>
      </w:pPr>
      <w:r>
        <w:separator/>
      </w:r>
    </w:p>
  </w:endnote>
  <w:endnote w:type="continuationSeparator" w:id="0">
    <w:p w14:paraId="4A305EC6" w14:textId="77777777" w:rsidR="00B96FFB" w:rsidRDefault="00B96FFB" w:rsidP="0021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A0812" w14:textId="77777777" w:rsidR="00B96FFB" w:rsidRDefault="00B96FFB" w:rsidP="00211C8D">
      <w:pPr>
        <w:spacing w:after="0" w:line="240" w:lineRule="auto"/>
      </w:pPr>
      <w:r>
        <w:separator/>
      </w:r>
    </w:p>
  </w:footnote>
  <w:footnote w:type="continuationSeparator" w:id="0">
    <w:p w14:paraId="7748C457" w14:textId="77777777" w:rsidR="00B96FFB" w:rsidRDefault="00B96FFB" w:rsidP="00211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471E0"/>
    <w:multiLevelType w:val="hybridMultilevel"/>
    <w:tmpl w:val="D3CCF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21"/>
    <w:rsid w:val="00001E6E"/>
    <w:rsid w:val="00040745"/>
    <w:rsid w:val="00083625"/>
    <w:rsid w:val="000A291B"/>
    <w:rsid w:val="000D4C0B"/>
    <w:rsid w:val="00103C38"/>
    <w:rsid w:val="0011689E"/>
    <w:rsid w:val="001B1080"/>
    <w:rsid w:val="001C0DFB"/>
    <w:rsid w:val="001C473E"/>
    <w:rsid w:val="00211C8D"/>
    <w:rsid w:val="0025320B"/>
    <w:rsid w:val="0029716B"/>
    <w:rsid w:val="002D296F"/>
    <w:rsid w:val="00350321"/>
    <w:rsid w:val="00350C5B"/>
    <w:rsid w:val="00370D56"/>
    <w:rsid w:val="003926B4"/>
    <w:rsid w:val="00417187"/>
    <w:rsid w:val="004519D0"/>
    <w:rsid w:val="004B6539"/>
    <w:rsid w:val="004C046D"/>
    <w:rsid w:val="004E186C"/>
    <w:rsid w:val="004E6F04"/>
    <w:rsid w:val="00545864"/>
    <w:rsid w:val="0059341D"/>
    <w:rsid w:val="006605FC"/>
    <w:rsid w:val="00671753"/>
    <w:rsid w:val="006B0456"/>
    <w:rsid w:val="006D175A"/>
    <w:rsid w:val="006F10CB"/>
    <w:rsid w:val="007A16B9"/>
    <w:rsid w:val="007B02D4"/>
    <w:rsid w:val="007B4A28"/>
    <w:rsid w:val="00903CAB"/>
    <w:rsid w:val="00942D82"/>
    <w:rsid w:val="009624CD"/>
    <w:rsid w:val="009766DB"/>
    <w:rsid w:val="009C5316"/>
    <w:rsid w:val="00A17E64"/>
    <w:rsid w:val="00A6096D"/>
    <w:rsid w:val="00AB204C"/>
    <w:rsid w:val="00AF447D"/>
    <w:rsid w:val="00B03521"/>
    <w:rsid w:val="00B20FA8"/>
    <w:rsid w:val="00B44E24"/>
    <w:rsid w:val="00B57965"/>
    <w:rsid w:val="00B96FFB"/>
    <w:rsid w:val="00C05312"/>
    <w:rsid w:val="00C15ABE"/>
    <w:rsid w:val="00C729E8"/>
    <w:rsid w:val="00C7725F"/>
    <w:rsid w:val="00C9108D"/>
    <w:rsid w:val="00CC190B"/>
    <w:rsid w:val="00D17421"/>
    <w:rsid w:val="00D36CAE"/>
    <w:rsid w:val="00DA1D0F"/>
    <w:rsid w:val="00DC0BB4"/>
    <w:rsid w:val="00E354DE"/>
    <w:rsid w:val="00E36F6D"/>
    <w:rsid w:val="00E643D3"/>
    <w:rsid w:val="00EA1EDC"/>
    <w:rsid w:val="00EB1529"/>
    <w:rsid w:val="00EE21A9"/>
    <w:rsid w:val="00F0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EBB3"/>
  <w15:chartTrackingRefBased/>
  <w15:docId w15:val="{7DF0B021-76B5-4BF7-AAA5-AC4F22EB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521"/>
    <w:rPr>
      <w:color w:val="0000FF"/>
      <w:u w:val="single"/>
    </w:rPr>
  </w:style>
  <w:style w:type="paragraph" w:customStyle="1" w:styleId="Default">
    <w:name w:val="Default"/>
    <w:rsid w:val="00E354D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2-11">
    <w:name w:val="Средняя сетка 2 - Акцент 11"/>
    <w:uiPriority w:val="1"/>
    <w:qFormat/>
    <w:rsid w:val="00116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4A28"/>
    <w:pPr>
      <w:ind w:left="720"/>
      <w:contextualSpacing/>
    </w:pPr>
    <w:rPr>
      <w:kern w:val="2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211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1C8D"/>
  </w:style>
  <w:style w:type="paragraph" w:styleId="a7">
    <w:name w:val="footer"/>
    <w:basedOn w:val="a"/>
    <w:link w:val="a8"/>
    <w:uiPriority w:val="99"/>
    <w:unhideWhenUsed/>
    <w:rsid w:val="00211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1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EA6B4-8F03-410C-A9EB-2B35DD33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 Потапова</dc:creator>
  <cp:keywords/>
  <dc:description/>
  <cp:lastModifiedBy>Склярова Наталья Дмитриевна</cp:lastModifiedBy>
  <cp:revision>5</cp:revision>
  <dcterms:created xsi:type="dcterms:W3CDTF">2026-02-25T11:13:00Z</dcterms:created>
  <dcterms:modified xsi:type="dcterms:W3CDTF">2026-02-27T12:12:00Z</dcterms:modified>
</cp:coreProperties>
</file>