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F" w:rsidRPr="00247BEB" w:rsidRDefault="006E38CF" w:rsidP="006E3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6E38CF" w:rsidRDefault="006E38CF" w:rsidP="006E3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Тренинг</w:t>
      </w:r>
    </w:p>
    <w:p w:rsidR="006E38CF" w:rsidRPr="00BD414E" w:rsidRDefault="006E38CF" w:rsidP="006E3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E38CF" w:rsidRPr="009B32E8" w:rsidRDefault="006E38CF" w:rsidP="006E38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B32E8">
        <w:rPr>
          <w:rFonts w:ascii="Times New Roman" w:hAnsi="Times New Roman" w:cs="Times New Roman"/>
          <w:b/>
          <w:i/>
          <w:sz w:val="32"/>
          <w:szCs w:val="32"/>
        </w:rPr>
        <w:t>на тему: «</w:t>
      </w:r>
      <w:r w:rsidRPr="006E38CF">
        <w:rPr>
          <w:rFonts w:ascii="Times New Roman" w:hAnsi="Times New Roman" w:cs="Times New Roman"/>
          <w:b/>
          <w:i/>
          <w:color w:val="000000" w:themeColor="text1"/>
          <w:sz w:val="28"/>
        </w:rPr>
        <w:t>Прикладные инструменты эффективных коммуникаций для сотрудников нотариата</w:t>
      </w:r>
      <w:r w:rsidRPr="009B32E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6E38CF" w:rsidRDefault="006E38CF" w:rsidP="006E38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E38CF" w:rsidRPr="00E07C26" w:rsidRDefault="006E38CF" w:rsidP="006E38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проведения:</w:t>
      </w: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6E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Pr="006E38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E38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2019 года с 10</w:t>
      </w:r>
      <w:r w:rsidRPr="006E38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до </w:t>
      </w:r>
      <w:r w:rsidRPr="00E07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E07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E07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</w:p>
    <w:p w:rsidR="006E38CF" w:rsidRPr="00D16693" w:rsidRDefault="006E38CF" w:rsidP="006E38C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Формат проведения: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очно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38CF" w:rsidRPr="00D16693" w:rsidRDefault="006E38CF" w:rsidP="006E38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 проведения: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Москва, ул. </w:t>
      </w:r>
      <w:proofErr w:type="spellStart"/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Долгоруковская</w:t>
      </w:r>
      <w:proofErr w:type="spellEnd"/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15, стр. 4-5 (конференц-зал ФНП).</w:t>
      </w:r>
    </w:p>
    <w:p w:rsidR="006E38CF" w:rsidRPr="00D16693" w:rsidRDefault="006E38CF" w:rsidP="006E38C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Стоимость: </w:t>
      </w:r>
      <w:r w:rsidRPr="006E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07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</w:p>
    <w:p w:rsidR="006E38CF" w:rsidRPr="00D16693" w:rsidRDefault="006E38CF" w:rsidP="006E38C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Продолжительность: </w:t>
      </w:r>
      <w:r w:rsidRPr="006E38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38CF" w:rsidRPr="00D16693" w:rsidRDefault="006E38CF" w:rsidP="006E38C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документа: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сертификат участника семинара.</w:t>
      </w:r>
    </w:p>
    <w:p w:rsidR="006E38CF" w:rsidRPr="00D16693" w:rsidRDefault="006E38CF" w:rsidP="006E38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Мероприятие провод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т:</w:t>
      </w:r>
      <w:r w:rsidRPr="00D1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38CF" w:rsidRPr="00D16693" w:rsidRDefault="006E38CF" w:rsidP="006E38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38CF" w:rsidRDefault="006E38CF" w:rsidP="006E38C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38C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Кочубей Марианна Анатольевна – </w:t>
      </w:r>
      <w:r w:rsidRPr="006E38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эксперт, полковник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38CF" w:rsidRDefault="006E38CF" w:rsidP="006E38C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38C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Смирнова Вера Александровна</w:t>
      </w:r>
      <w:r w:rsidRPr="006E38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руководитель специальных отраслевых проектов, стратегический бизнес-консультант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E38CF" w:rsidRPr="00E07C26" w:rsidRDefault="006E38CF" w:rsidP="006E38C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38C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Кочубей Сергей Владимирович</w:t>
      </w:r>
      <w:r w:rsidRPr="006E38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практикующий аналитик, специалист по бизнес-тактике</w:t>
      </w:r>
    </w:p>
    <w:p w:rsidR="006E38CF" w:rsidRPr="00D16693" w:rsidRDefault="006E38CF" w:rsidP="006E38CF">
      <w:pPr>
        <w:spacing w:before="1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66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Содержание:</w:t>
      </w:r>
    </w:p>
    <w:p w:rsidR="007D694C" w:rsidRDefault="00107063" w:rsidP="0010706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Запрос целевой группы продиктован потребностью освоить инструменты коммуникаций </w:t>
      </w:r>
      <w:r w:rsidR="007D694C">
        <w:rPr>
          <w:rFonts w:ascii="Times New Roman" w:hAnsi="Times New Roman" w:cs="Times New Roman"/>
          <w:sz w:val="28"/>
        </w:rPr>
        <w:t xml:space="preserve">в </w:t>
      </w:r>
      <w:r w:rsidR="003C0836">
        <w:rPr>
          <w:rFonts w:ascii="Times New Roman" w:hAnsi="Times New Roman" w:cs="Times New Roman"/>
          <w:sz w:val="28"/>
        </w:rPr>
        <w:t>т</w:t>
      </w:r>
      <w:r w:rsidR="007D694C">
        <w:rPr>
          <w:rFonts w:ascii="Times New Roman" w:hAnsi="Times New Roman" w:cs="Times New Roman"/>
          <w:sz w:val="28"/>
        </w:rPr>
        <w:t xml:space="preserve">рёх ключевых проекциях, в которых </w:t>
      </w:r>
      <w:r w:rsidR="00946394">
        <w:rPr>
          <w:rFonts w:ascii="Times New Roman" w:hAnsi="Times New Roman" w:cs="Times New Roman"/>
          <w:sz w:val="28"/>
        </w:rPr>
        <w:t>взаимодействуют</w:t>
      </w:r>
      <w:r w:rsidR="007D694C">
        <w:rPr>
          <w:rFonts w:ascii="Times New Roman" w:hAnsi="Times New Roman" w:cs="Times New Roman"/>
          <w:sz w:val="28"/>
        </w:rPr>
        <w:t xml:space="preserve"> нотариусы:</w:t>
      </w:r>
    </w:p>
    <w:p w:rsidR="007D694C" w:rsidRDefault="007D694C" w:rsidP="007D69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7D694C">
        <w:rPr>
          <w:rFonts w:ascii="Times New Roman" w:hAnsi="Times New Roman" w:cs="Times New Roman"/>
          <w:b/>
          <w:sz w:val="28"/>
        </w:rPr>
        <w:t>Нотариус – клиент.</w:t>
      </w:r>
      <w:r>
        <w:rPr>
          <w:rFonts w:ascii="Times New Roman" w:hAnsi="Times New Roman" w:cs="Times New Roman"/>
          <w:sz w:val="28"/>
        </w:rPr>
        <w:t xml:space="preserve"> На этом уровне рабочие ситуации могут потребовать</w:t>
      </w:r>
      <w:r w:rsidR="00107063">
        <w:rPr>
          <w:rFonts w:ascii="Times New Roman" w:hAnsi="Times New Roman" w:cs="Times New Roman"/>
          <w:sz w:val="28"/>
        </w:rPr>
        <w:t xml:space="preserve"> от сотрудника нотариата быструю оценку клиента и </w:t>
      </w:r>
      <w:r w:rsidR="004E0BA1">
        <w:rPr>
          <w:rFonts w:ascii="Times New Roman" w:hAnsi="Times New Roman" w:cs="Times New Roman"/>
          <w:sz w:val="28"/>
        </w:rPr>
        <w:t>быстрый выбор модели взаимодействия</w:t>
      </w:r>
      <w:r w:rsidR="00107063">
        <w:rPr>
          <w:rFonts w:ascii="Times New Roman" w:hAnsi="Times New Roman" w:cs="Times New Roman"/>
          <w:sz w:val="28"/>
        </w:rPr>
        <w:t>. При этом цена ошибки –потеря клиента</w:t>
      </w:r>
      <w:r>
        <w:rPr>
          <w:rFonts w:ascii="Times New Roman" w:hAnsi="Times New Roman" w:cs="Times New Roman"/>
          <w:sz w:val="28"/>
        </w:rPr>
        <w:t xml:space="preserve">, претензия со стороны клиента, низкий рейтинг </w:t>
      </w:r>
      <w:r w:rsidR="00EE1952" w:rsidRPr="00056AB5">
        <w:rPr>
          <w:rFonts w:ascii="Times New Roman" w:hAnsi="Times New Roman" w:cs="Times New Roman"/>
          <w:sz w:val="28"/>
        </w:rPr>
        <w:t>в различных источниках, размещенных в</w:t>
      </w:r>
      <w:r w:rsidRPr="00056AB5">
        <w:rPr>
          <w:rFonts w:ascii="Times New Roman" w:hAnsi="Times New Roman" w:cs="Times New Roman"/>
          <w:sz w:val="28"/>
        </w:rPr>
        <w:t xml:space="preserve"> </w:t>
      </w:r>
      <w:r w:rsidR="00EE1952" w:rsidRPr="00056AB5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 w:rsidR="00107063" w:rsidRPr="00056AB5">
        <w:rPr>
          <w:rFonts w:ascii="Times New Roman" w:hAnsi="Times New Roman" w:cs="Times New Roman"/>
          <w:sz w:val="28"/>
        </w:rPr>
        <w:t>.</w:t>
      </w:r>
      <w:r w:rsidR="00EE1952">
        <w:rPr>
          <w:rFonts w:ascii="Times New Roman" w:hAnsi="Times New Roman" w:cs="Times New Roman"/>
          <w:sz w:val="28"/>
        </w:rPr>
        <w:t xml:space="preserve"> </w:t>
      </w:r>
    </w:p>
    <w:p w:rsidR="000B27A6" w:rsidRDefault="000B27A6" w:rsidP="000B27A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0B27A6">
        <w:rPr>
          <w:rFonts w:ascii="Times New Roman" w:hAnsi="Times New Roman" w:cs="Times New Roman"/>
          <w:i/>
          <w:sz w:val="28"/>
        </w:rPr>
        <w:t>Решение</w:t>
      </w:r>
      <w:r w:rsidR="00816671">
        <w:rPr>
          <w:rFonts w:ascii="Times New Roman" w:hAnsi="Times New Roman" w:cs="Times New Roman"/>
          <w:i/>
          <w:sz w:val="28"/>
        </w:rPr>
        <w:t>, предлагаемое</w:t>
      </w:r>
      <w:r w:rsidRPr="000B27A6">
        <w:rPr>
          <w:rFonts w:ascii="Times New Roman" w:hAnsi="Times New Roman" w:cs="Times New Roman"/>
          <w:i/>
          <w:sz w:val="28"/>
        </w:rPr>
        <w:t xml:space="preserve"> в тренинге</w:t>
      </w:r>
      <w:r w:rsidRPr="000B27A6">
        <w:rPr>
          <w:rFonts w:ascii="Times New Roman" w:hAnsi="Times New Roman" w:cs="Times New Roman"/>
          <w:b/>
          <w:i/>
          <w:sz w:val="28"/>
        </w:rPr>
        <w:t xml:space="preserve"> –</w:t>
      </w:r>
      <w:r w:rsidRPr="000B27A6">
        <w:rPr>
          <w:rFonts w:ascii="Times New Roman" w:hAnsi="Times New Roman" w:cs="Times New Roman"/>
          <w:i/>
          <w:sz w:val="28"/>
        </w:rPr>
        <w:t xml:space="preserve"> технологии эффективных переговоров</w:t>
      </w:r>
      <w:r w:rsidR="00816671">
        <w:rPr>
          <w:rFonts w:ascii="Times New Roman" w:hAnsi="Times New Roman" w:cs="Times New Roman"/>
          <w:i/>
          <w:sz w:val="28"/>
        </w:rPr>
        <w:t xml:space="preserve"> на уровне межличностных коммуникаций</w:t>
      </w:r>
    </w:p>
    <w:p w:rsidR="000B27A6" w:rsidRPr="000B27A6" w:rsidRDefault="000B27A6" w:rsidP="000B27A6">
      <w:pPr>
        <w:pStyle w:val="a3"/>
        <w:ind w:left="720"/>
        <w:jc w:val="both"/>
        <w:rPr>
          <w:rFonts w:ascii="Times New Roman" w:hAnsi="Times New Roman" w:cs="Times New Roman"/>
          <w:i/>
          <w:sz w:val="28"/>
        </w:rPr>
      </w:pPr>
    </w:p>
    <w:p w:rsidR="00107063" w:rsidRDefault="00A934BF" w:rsidP="003C08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7D694C" w:rsidRPr="008655CC">
        <w:rPr>
          <w:rFonts w:ascii="Times New Roman" w:hAnsi="Times New Roman" w:cs="Times New Roman"/>
          <w:b/>
          <w:sz w:val="28"/>
        </w:rPr>
        <w:t>отари</w:t>
      </w:r>
      <w:r>
        <w:rPr>
          <w:rFonts w:ascii="Times New Roman" w:hAnsi="Times New Roman" w:cs="Times New Roman"/>
          <w:b/>
          <w:sz w:val="28"/>
        </w:rPr>
        <w:t>ус</w:t>
      </w:r>
      <w:r w:rsidR="007D694C" w:rsidRPr="008655CC">
        <w:rPr>
          <w:rFonts w:ascii="Times New Roman" w:hAnsi="Times New Roman" w:cs="Times New Roman"/>
          <w:b/>
          <w:sz w:val="28"/>
        </w:rPr>
        <w:t xml:space="preserve"> – нотариальные палаты субъектов РФ</w:t>
      </w:r>
      <w:r w:rsidR="003C0836">
        <w:rPr>
          <w:rFonts w:ascii="Times New Roman" w:hAnsi="Times New Roman" w:cs="Times New Roman"/>
          <w:b/>
          <w:sz w:val="28"/>
        </w:rPr>
        <w:t xml:space="preserve"> и </w:t>
      </w:r>
      <w:r w:rsidR="003C0836" w:rsidRPr="003C0836">
        <w:rPr>
          <w:rFonts w:ascii="Times New Roman" w:hAnsi="Times New Roman" w:cs="Times New Roman"/>
          <w:b/>
          <w:sz w:val="28"/>
        </w:rPr>
        <w:t>центральный аппарат Федеральной нотариальной палаты</w:t>
      </w:r>
      <w:r w:rsidR="007D694C" w:rsidRPr="008655CC">
        <w:rPr>
          <w:rFonts w:ascii="Times New Roman" w:hAnsi="Times New Roman" w:cs="Times New Roman"/>
          <w:b/>
          <w:sz w:val="28"/>
        </w:rPr>
        <w:t>.</w:t>
      </w:r>
      <w:r w:rsidR="007D694C">
        <w:rPr>
          <w:rFonts w:ascii="Times New Roman" w:hAnsi="Times New Roman" w:cs="Times New Roman"/>
          <w:sz w:val="28"/>
        </w:rPr>
        <w:t xml:space="preserve"> </w:t>
      </w:r>
      <w:r w:rsidR="008655CC">
        <w:rPr>
          <w:rFonts w:ascii="Times New Roman" w:hAnsi="Times New Roman" w:cs="Times New Roman"/>
          <w:sz w:val="28"/>
        </w:rPr>
        <w:t xml:space="preserve">В некоторых случаях отсутствует командный принцип работы региональных нотариальных палат и нотариусов. Это приводит к низкой </w:t>
      </w:r>
      <w:proofErr w:type="spellStart"/>
      <w:r w:rsidR="008655CC">
        <w:rPr>
          <w:rFonts w:ascii="Times New Roman" w:hAnsi="Times New Roman" w:cs="Times New Roman"/>
          <w:sz w:val="28"/>
        </w:rPr>
        <w:t>вовлечённости</w:t>
      </w:r>
      <w:proofErr w:type="spellEnd"/>
      <w:r w:rsidR="008655CC">
        <w:rPr>
          <w:rFonts w:ascii="Times New Roman" w:hAnsi="Times New Roman" w:cs="Times New Roman"/>
          <w:sz w:val="28"/>
        </w:rPr>
        <w:t xml:space="preserve"> нотариусов в определение приоритетных направлений деятельности, а значит – нотариусы не могут выступать субъектами развития ближайшего делового окружения.</w:t>
      </w:r>
      <w:r w:rsidR="00560BC7">
        <w:rPr>
          <w:rFonts w:ascii="Times New Roman" w:hAnsi="Times New Roman" w:cs="Times New Roman"/>
          <w:sz w:val="28"/>
        </w:rPr>
        <w:t xml:space="preserve"> На уровне взаимодействия с Центром нотариусы нарушают субординацию уровня решений вопросов, что приводит к </w:t>
      </w:r>
      <w:r w:rsidR="00560BC7">
        <w:rPr>
          <w:rFonts w:ascii="Times New Roman" w:hAnsi="Times New Roman" w:cs="Times New Roman"/>
          <w:sz w:val="28"/>
        </w:rPr>
        <w:lastRenderedPageBreak/>
        <w:t xml:space="preserve">«перегрузке» отдельных точек взаимодействия. </w:t>
      </w:r>
      <w:r w:rsidR="008655CC">
        <w:rPr>
          <w:rFonts w:ascii="Times New Roman" w:hAnsi="Times New Roman" w:cs="Times New Roman"/>
          <w:sz w:val="28"/>
        </w:rPr>
        <w:t>Результат – незащищённость, неконструктивная конкуренция, низкая операционная эффективность.</w:t>
      </w:r>
    </w:p>
    <w:p w:rsidR="000B27A6" w:rsidRPr="000B27A6" w:rsidRDefault="000B27A6" w:rsidP="000B27A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0B27A6">
        <w:rPr>
          <w:rFonts w:ascii="Times New Roman" w:hAnsi="Times New Roman" w:cs="Times New Roman"/>
          <w:i/>
          <w:sz w:val="28"/>
        </w:rPr>
        <w:t>Решение</w:t>
      </w:r>
      <w:r w:rsidR="00816671">
        <w:rPr>
          <w:rFonts w:ascii="Times New Roman" w:hAnsi="Times New Roman" w:cs="Times New Roman"/>
          <w:i/>
          <w:sz w:val="28"/>
        </w:rPr>
        <w:t>, предлагаемое</w:t>
      </w:r>
      <w:r w:rsidRPr="000B27A6">
        <w:rPr>
          <w:rFonts w:ascii="Times New Roman" w:hAnsi="Times New Roman" w:cs="Times New Roman"/>
          <w:i/>
          <w:sz w:val="28"/>
        </w:rPr>
        <w:t xml:space="preserve"> в тренинге – технологии </w:t>
      </w:r>
      <w:proofErr w:type="spellStart"/>
      <w:r w:rsidRPr="000B27A6">
        <w:rPr>
          <w:rFonts w:ascii="Times New Roman" w:hAnsi="Times New Roman" w:cs="Times New Roman"/>
          <w:i/>
          <w:sz w:val="28"/>
        </w:rPr>
        <w:t>вовлечённости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 процессы развития профессионального сообщества</w:t>
      </w:r>
      <w:r w:rsidR="00816671">
        <w:rPr>
          <w:rFonts w:ascii="Times New Roman" w:hAnsi="Times New Roman" w:cs="Times New Roman"/>
          <w:i/>
          <w:sz w:val="28"/>
        </w:rPr>
        <w:t xml:space="preserve"> </w:t>
      </w:r>
      <w:r w:rsidR="00D95D94">
        <w:rPr>
          <w:rFonts w:ascii="Times New Roman" w:hAnsi="Times New Roman" w:cs="Times New Roman"/>
          <w:i/>
          <w:sz w:val="28"/>
        </w:rPr>
        <w:t>на уроне сетевого и организационного взаимодействия</w:t>
      </w:r>
      <w:r w:rsidRPr="000B27A6">
        <w:rPr>
          <w:rFonts w:ascii="Times New Roman" w:hAnsi="Times New Roman" w:cs="Times New Roman"/>
          <w:i/>
          <w:sz w:val="28"/>
        </w:rPr>
        <w:t xml:space="preserve"> </w:t>
      </w:r>
    </w:p>
    <w:p w:rsidR="000B27A6" w:rsidRDefault="000B27A6" w:rsidP="000B27A6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1346F7" w:rsidRDefault="001346F7" w:rsidP="003C08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Нотариус </w:t>
      </w:r>
      <w:r w:rsidRPr="001346F7">
        <w:rPr>
          <w:rFonts w:ascii="Times New Roman" w:hAnsi="Times New Roman" w:cs="Times New Roman"/>
          <w:b/>
          <w:sz w:val="28"/>
        </w:rPr>
        <w:t>– нотариус</w:t>
      </w:r>
      <w:r w:rsidRPr="001346F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Несмотря на то, что в данной профессиональной среде официально конкуренция запрещена, имеются факты недобросовестных действий нотариусов в борьбе за клиентов. Результат – негативное влияние на имидж российской нотариальной службы в целом и, как правило, отсутствие желаемого результата для «автора».  </w:t>
      </w:r>
    </w:p>
    <w:p w:rsidR="000B27A6" w:rsidRPr="000B27A6" w:rsidRDefault="000B27A6" w:rsidP="000B27A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0B27A6">
        <w:rPr>
          <w:rFonts w:ascii="Times New Roman" w:hAnsi="Times New Roman" w:cs="Times New Roman"/>
          <w:i/>
          <w:sz w:val="28"/>
        </w:rPr>
        <w:t>Решение в тренинге – технологии информационного воздействия на выбор клиента методами «мягкой силы» (выбор лучшего, а не избегание «плохого»)</w:t>
      </w:r>
      <w:r w:rsidR="009F3879">
        <w:rPr>
          <w:rFonts w:ascii="Times New Roman" w:hAnsi="Times New Roman" w:cs="Times New Roman"/>
          <w:i/>
          <w:sz w:val="28"/>
        </w:rPr>
        <w:t xml:space="preserve"> на уровне коммуникаций с неопределённым </w:t>
      </w:r>
      <w:r w:rsidR="00A445E3">
        <w:rPr>
          <w:rFonts w:ascii="Times New Roman" w:hAnsi="Times New Roman" w:cs="Times New Roman"/>
          <w:i/>
          <w:sz w:val="28"/>
        </w:rPr>
        <w:t>«</w:t>
      </w:r>
      <w:r w:rsidR="006A0C42">
        <w:rPr>
          <w:rFonts w:ascii="Times New Roman" w:hAnsi="Times New Roman" w:cs="Times New Roman"/>
          <w:i/>
          <w:sz w:val="28"/>
        </w:rPr>
        <w:t>собесед</w:t>
      </w:r>
      <w:r w:rsidR="00A445E3">
        <w:rPr>
          <w:rFonts w:ascii="Times New Roman" w:hAnsi="Times New Roman" w:cs="Times New Roman"/>
          <w:i/>
          <w:sz w:val="28"/>
        </w:rPr>
        <w:t>ни</w:t>
      </w:r>
      <w:r w:rsidR="006A0C42">
        <w:rPr>
          <w:rFonts w:ascii="Times New Roman" w:hAnsi="Times New Roman" w:cs="Times New Roman"/>
          <w:i/>
          <w:sz w:val="28"/>
        </w:rPr>
        <w:t>к</w:t>
      </w:r>
      <w:r w:rsidR="00A445E3">
        <w:rPr>
          <w:rFonts w:ascii="Times New Roman" w:hAnsi="Times New Roman" w:cs="Times New Roman"/>
          <w:i/>
          <w:sz w:val="28"/>
        </w:rPr>
        <w:t>ом»</w:t>
      </w:r>
    </w:p>
    <w:p w:rsidR="00107063" w:rsidRDefault="00107063" w:rsidP="00107063">
      <w:pPr>
        <w:pStyle w:val="a3"/>
        <w:rPr>
          <w:rFonts w:ascii="Times New Roman" w:hAnsi="Times New Roman" w:cs="Times New Roman"/>
          <w:sz w:val="28"/>
        </w:rPr>
      </w:pPr>
    </w:p>
    <w:p w:rsidR="00107063" w:rsidRPr="004E0BA1" w:rsidRDefault="00107063" w:rsidP="00107063">
      <w:pPr>
        <w:pStyle w:val="a3"/>
        <w:rPr>
          <w:rFonts w:ascii="Times New Roman" w:hAnsi="Times New Roman" w:cs="Times New Roman"/>
          <w:b/>
          <w:sz w:val="28"/>
        </w:rPr>
      </w:pPr>
      <w:r w:rsidRPr="004E0BA1">
        <w:rPr>
          <w:rFonts w:ascii="Times New Roman" w:hAnsi="Times New Roman" w:cs="Times New Roman"/>
          <w:b/>
          <w:sz w:val="28"/>
        </w:rPr>
        <w:t>Формат тренинга:</w:t>
      </w:r>
    </w:p>
    <w:p w:rsidR="00107063" w:rsidRDefault="00107063" w:rsidP="00107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академических часов аудиторной нагрузки</w:t>
      </w:r>
    </w:p>
    <w:p w:rsidR="00107063" w:rsidRDefault="00107063" w:rsidP="00107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Лекции в формате «блиц»</w:t>
      </w:r>
    </w:p>
    <w:p w:rsidR="00107063" w:rsidRDefault="002B66B1" w:rsidP="00107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кейсов на основе реальной практики нотариусов</w:t>
      </w:r>
    </w:p>
    <w:p w:rsidR="00107063" w:rsidRDefault="00107063" w:rsidP="00107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Проектная работа в командах</w:t>
      </w:r>
    </w:p>
    <w:p w:rsidR="003E4750" w:rsidRDefault="003E4750" w:rsidP="00350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Тренинг проводят практикующие специалисты в сфере аналитики и стратегических коммуникаций</w:t>
      </w:r>
    </w:p>
    <w:p w:rsidR="00107063" w:rsidRDefault="00107063" w:rsidP="00BE6C16">
      <w:pPr>
        <w:pStyle w:val="a3"/>
        <w:rPr>
          <w:rFonts w:ascii="Times New Roman" w:hAnsi="Times New Roman" w:cs="Times New Roman"/>
          <w:sz w:val="28"/>
        </w:rPr>
      </w:pPr>
    </w:p>
    <w:p w:rsidR="00BE6C16" w:rsidRPr="008E2B85" w:rsidRDefault="008E2B85" w:rsidP="00BE6C16">
      <w:pPr>
        <w:pStyle w:val="a3"/>
        <w:rPr>
          <w:rFonts w:ascii="Times New Roman" w:hAnsi="Times New Roman" w:cs="Times New Roman"/>
          <w:b/>
          <w:color w:val="0000CC"/>
          <w:sz w:val="28"/>
        </w:rPr>
      </w:pPr>
      <w:r w:rsidRPr="008E2B85">
        <w:rPr>
          <w:rFonts w:ascii="Times New Roman" w:hAnsi="Times New Roman" w:cs="Times New Roman"/>
          <w:b/>
          <w:color w:val="0000CC"/>
          <w:sz w:val="28"/>
        </w:rPr>
        <w:t xml:space="preserve">Часть 1. </w:t>
      </w:r>
      <w:r w:rsidR="00430E23" w:rsidRPr="008E2B85">
        <w:rPr>
          <w:rFonts w:ascii="Times New Roman" w:hAnsi="Times New Roman" w:cs="Times New Roman"/>
          <w:b/>
          <w:color w:val="0000CC"/>
          <w:sz w:val="28"/>
        </w:rPr>
        <w:t>Коммуникативная проекция «н</w:t>
      </w:r>
      <w:r w:rsidR="00BE6C16" w:rsidRPr="008E2B85">
        <w:rPr>
          <w:rFonts w:ascii="Times New Roman" w:hAnsi="Times New Roman" w:cs="Times New Roman"/>
          <w:b/>
          <w:color w:val="0000CC"/>
          <w:sz w:val="28"/>
        </w:rPr>
        <w:t>отариус – клиент</w:t>
      </w:r>
      <w:r w:rsidR="00430E23" w:rsidRPr="008E2B85">
        <w:rPr>
          <w:rFonts w:ascii="Times New Roman" w:hAnsi="Times New Roman" w:cs="Times New Roman"/>
          <w:b/>
          <w:color w:val="0000CC"/>
          <w:sz w:val="28"/>
        </w:rPr>
        <w:t>»</w:t>
      </w:r>
    </w:p>
    <w:p w:rsidR="0005583F" w:rsidRPr="006E1E5E" w:rsidRDefault="003644A3" w:rsidP="004E0BA1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</w:rPr>
      </w:pPr>
      <w:r w:rsidRPr="006E1E5E">
        <w:rPr>
          <w:rFonts w:ascii="Times New Roman" w:hAnsi="Times New Roman" w:cs="Times New Roman"/>
          <w:b/>
          <w:sz w:val="28"/>
        </w:rPr>
        <w:t>Архетипы и тени</w:t>
      </w:r>
      <w:r w:rsidR="0005583F" w:rsidRPr="006E1E5E">
        <w:rPr>
          <w:rFonts w:ascii="Times New Roman" w:hAnsi="Times New Roman" w:cs="Times New Roman"/>
          <w:b/>
          <w:sz w:val="28"/>
        </w:rPr>
        <w:t xml:space="preserve"> в технологиях эффективных коммуникаций с </w:t>
      </w:r>
      <w:r w:rsidR="009E3A4F" w:rsidRPr="006E1E5E">
        <w:rPr>
          <w:rFonts w:ascii="Times New Roman" w:hAnsi="Times New Roman" w:cs="Times New Roman"/>
          <w:b/>
          <w:sz w:val="28"/>
        </w:rPr>
        <w:t xml:space="preserve">клиентами нотариальных служб с </w:t>
      </w:r>
      <w:r w:rsidR="0005583F" w:rsidRPr="006E1E5E">
        <w:rPr>
          <w:rFonts w:ascii="Times New Roman" w:hAnsi="Times New Roman" w:cs="Times New Roman"/>
          <w:b/>
          <w:sz w:val="28"/>
        </w:rPr>
        <w:t>применением методов НЛП</w:t>
      </w:r>
      <w:r w:rsidR="00E730FF" w:rsidRPr="006E1E5E">
        <w:rPr>
          <w:rFonts w:ascii="Times New Roman" w:hAnsi="Times New Roman" w:cs="Times New Roman"/>
          <w:b/>
          <w:sz w:val="28"/>
        </w:rPr>
        <w:t xml:space="preserve"> </w:t>
      </w:r>
      <w:r w:rsidR="00E730FF" w:rsidRPr="006E1E5E">
        <w:rPr>
          <w:rFonts w:ascii="Times New Roman" w:hAnsi="Times New Roman" w:cs="Times New Roman"/>
          <w:b/>
          <w:i/>
          <w:sz w:val="28"/>
        </w:rPr>
        <w:t>(лекция)</w:t>
      </w:r>
      <w:r w:rsidR="0005583F" w:rsidRPr="006E1E5E">
        <w:rPr>
          <w:rFonts w:ascii="Times New Roman" w:hAnsi="Times New Roman" w:cs="Times New Roman"/>
          <w:b/>
          <w:sz w:val="28"/>
        </w:rPr>
        <w:t>:</w:t>
      </w:r>
    </w:p>
    <w:p w:rsidR="0005583F" w:rsidRDefault="0005583F" w:rsidP="0035030F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Специфические черты </w:t>
      </w:r>
      <w:r w:rsidR="007D694C">
        <w:rPr>
          <w:rFonts w:ascii="Times New Roman" w:hAnsi="Times New Roman" w:cs="Times New Roman"/>
          <w:sz w:val="28"/>
        </w:rPr>
        <w:t>архетипов: одежда и внешний вид,</w:t>
      </w:r>
      <w:r>
        <w:rPr>
          <w:rFonts w:ascii="Times New Roman" w:hAnsi="Times New Roman" w:cs="Times New Roman"/>
          <w:sz w:val="28"/>
        </w:rPr>
        <w:t xml:space="preserve"> манера поведения, </w:t>
      </w:r>
      <w:r w:rsidR="007D694C">
        <w:rPr>
          <w:rFonts w:ascii="Times New Roman" w:hAnsi="Times New Roman" w:cs="Times New Roman"/>
          <w:sz w:val="28"/>
        </w:rPr>
        <w:t xml:space="preserve">характерные речевые обороты и </w:t>
      </w:r>
      <w:r w:rsidR="005D246F">
        <w:rPr>
          <w:rFonts w:ascii="Times New Roman" w:hAnsi="Times New Roman" w:cs="Times New Roman"/>
          <w:sz w:val="28"/>
        </w:rPr>
        <w:t>мотивации, слабости и акцентуации</w:t>
      </w:r>
    </w:p>
    <w:p w:rsidR="0005583F" w:rsidRDefault="00FB69CF" w:rsidP="0035030F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</w:t>
      </w:r>
      <w:r w:rsidR="005D246F">
        <w:rPr>
          <w:rFonts w:ascii="Times New Roman" w:hAnsi="Times New Roman" w:cs="Times New Roman"/>
          <w:sz w:val="28"/>
        </w:rPr>
        <w:t>знаний об архетипах</w:t>
      </w:r>
      <w:r>
        <w:rPr>
          <w:rFonts w:ascii="Times New Roman" w:hAnsi="Times New Roman" w:cs="Times New Roman"/>
          <w:sz w:val="28"/>
        </w:rPr>
        <w:t xml:space="preserve"> в построении эффективных коммуникаций с клиентом: взаимопонимание, результативность диалога, снижение риска конфликта с клиентом</w:t>
      </w:r>
    </w:p>
    <w:p w:rsidR="00FB69CF" w:rsidRPr="00FB69CF" w:rsidRDefault="00FB69CF" w:rsidP="0035030F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FB69CF">
        <w:rPr>
          <w:rFonts w:ascii="Times New Roman" w:hAnsi="Times New Roman" w:cs="Times New Roman"/>
          <w:i/>
          <w:sz w:val="28"/>
        </w:rPr>
        <w:t>Лектор: Кочубей Марианна Анатольевна – эксперт, полковник</w:t>
      </w:r>
    </w:p>
    <w:p w:rsidR="00FB69CF" w:rsidRDefault="00FB69CF" w:rsidP="00FB69CF">
      <w:pPr>
        <w:pStyle w:val="a3"/>
        <w:rPr>
          <w:rFonts w:ascii="Times New Roman" w:hAnsi="Times New Roman" w:cs="Times New Roman"/>
          <w:sz w:val="28"/>
        </w:rPr>
      </w:pPr>
    </w:p>
    <w:p w:rsidR="00FB69CF" w:rsidRPr="006E1E5E" w:rsidRDefault="003D7A30" w:rsidP="004E0BA1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</w:rPr>
      </w:pPr>
      <w:r w:rsidRPr="006E1E5E">
        <w:rPr>
          <w:rFonts w:ascii="Times New Roman" w:hAnsi="Times New Roman" w:cs="Times New Roman"/>
          <w:b/>
          <w:sz w:val="28"/>
        </w:rPr>
        <w:t>Формирование</w:t>
      </w:r>
      <w:r w:rsidR="008E2B85" w:rsidRPr="006E1E5E">
        <w:rPr>
          <w:rFonts w:ascii="Times New Roman" w:hAnsi="Times New Roman" w:cs="Times New Roman"/>
          <w:b/>
          <w:sz w:val="28"/>
        </w:rPr>
        <w:t xml:space="preserve"> атрибутов нотариальной службы под сегменты потребителей с точки зрения «экономики впечатлений»</w:t>
      </w:r>
      <w:r w:rsidR="00E730FF" w:rsidRPr="006E1E5E">
        <w:rPr>
          <w:rFonts w:ascii="Times New Roman" w:hAnsi="Times New Roman" w:cs="Times New Roman"/>
          <w:b/>
          <w:sz w:val="28"/>
        </w:rPr>
        <w:t xml:space="preserve"> </w:t>
      </w:r>
      <w:r w:rsidR="00E730FF" w:rsidRPr="006E1E5E">
        <w:rPr>
          <w:rFonts w:ascii="Times New Roman" w:hAnsi="Times New Roman" w:cs="Times New Roman"/>
          <w:b/>
          <w:i/>
          <w:sz w:val="28"/>
        </w:rPr>
        <w:t>(тренинг)</w:t>
      </w:r>
      <w:r w:rsidR="00262889" w:rsidRPr="006E1E5E">
        <w:rPr>
          <w:rFonts w:ascii="Times New Roman" w:hAnsi="Times New Roman" w:cs="Times New Roman"/>
          <w:b/>
          <w:sz w:val="28"/>
        </w:rPr>
        <w:t>:</w:t>
      </w:r>
    </w:p>
    <w:p w:rsidR="00262889" w:rsidRDefault="00262889" w:rsidP="0035030F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Матрица потребностей и сегментация </w:t>
      </w:r>
      <w:r w:rsidR="009E3A4F">
        <w:rPr>
          <w:rFonts w:ascii="Times New Roman" w:hAnsi="Times New Roman" w:cs="Times New Roman"/>
          <w:sz w:val="28"/>
        </w:rPr>
        <w:t>клиентов</w:t>
      </w:r>
    </w:p>
    <w:p w:rsidR="008E2B85" w:rsidRDefault="00262889" w:rsidP="0035030F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авторского исследования отзывов клиентов нотариата с точки зрения «экономики впечатлений»</w:t>
      </w:r>
    </w:p>
    <w:p w:rsidR="00262889" w:rsidRDefault="00262889" w:rsidP="0035030F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Лучшие практики соответствия атрибутов: от опыта компании </w:t>
      </w:r>
      <w:r>
        <w:rPr>
          <w:rFonts w:ascii="Times New Roman" w:hAnsi="Times New Roman" w:cs="Times New Roman"/>
          <w:sz w:val="28"/>
          <w:lang w:val="en-US"/>
        </w:rPr>
        <w:t>Apple</w:t>
      </w:r>
      <w:r w:rsidRPr="002628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 кейсов нотариальных служб</w:t>
      </w:r>
    </w:p>
    <w:p w:rsidR="001327DC" w:rsidRDefault="001327DC" w:rsidP="0035030F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кейсов «Офис нотариуса», «На приёме у нотариуса»</w:t>
      </w:r>
    </w:p>
    <w:p w:rsidR="00262889" w:rsidRPr="004E0BA1" w:rsidRDefault="004E0BA1" w:rsidP="0035030F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4E0BA1">
        <w:rPr>
          <w:rFonts w:ascii="Times New Roman" w:hAnsi="Times New Roman" w:cs="Times New Roman"/>
          <w:i/>
          <w:sz w:val="28"/>
        </w:rPr>
        <w:t>Тренер: Смирнова Вера Александровна – руководитель специальных отраслевых проектов, стратегический бизнес-консультант</w:t>
      </w:r>
    </w:p>
    <w:p w:rsidR="00BE6C16" w:rsidRDefault="00BE6C16" w:rsidP="00BE6C16">
      <w:pPr>
        <w:pStyle w:val="a3"/>
        <w:rPr>
          <w:rFonts w:ascii="Times New Roman" w:hAnsi="Times New Roman" w:cs="Times New Roman"/>
          <w:sz w:val="28"/>
        </w:rPr>
      </w:pPr>
    </w:p>
    <w:p w:rsidR="008655CC" w:rsidRPr="006E1E5E" w:rsidRDefault="001327DC" w:rsidP="003D7A30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</w:rPr>
      </w:pPr>
      <w:r w:rsidRPr="006E1E5E">
        <w:rPr>
          <w:rFonts w:ascii="Times New Roman" w:hAnsi="Times New Roman" w:cs="Times New Roman"/>
          <w:b/>
          <w:sz w:val="28"/>
        </w:rPr>
        <w:lastRenderedPageBreak/>
        <w:t>Тактика «подстройки»</w:t>
      </w:r>
      <w:r w:rsidR="00FC7277" w:rsidRPr="006E1E5E">
        <w:rPr>
          <w:rFonts w:ascii="Times New Roman" w:hAnsi="Times New Roman" w:cs="Times New Roman"/>
          <w:b/>
          <w:sz w:val="28"/>
        </w:rPr>
        <w:t xml:space="preserve"> под клиента в интересах бесконфликтного диалога с высокой результативностью</w:t>
      </w:r>
      <w:r w:rsidR="00782972" w:rsidRPr="006E1E5E">
        <w:rPr>
          <w:rFonts w:ascii="Times New Roman" w:hAnsi="Times New Roman" w:cs="Times New Roman"/>
          <w:b/>
          <w:sz w:val="28"/>
        </w:rPr>
        <w:t xml:space="preserve"> </w:t>
      </w:r>
      <w:r w:rsidR="00782972" w:rsidRPr="006E1E5E">
        <w:rPr>
          <w:rFonts w:ascii="Times New Roman" w:hAnsi="Times New Roman" w:cs="Times New Roman"/>
          <w:b/>
          <w:i/>
          <w:sz w:val="28"/>
        </w:rPr>
        <w:t>(тренинг)</w:t>
      </w:r>
      <w:r w:rsidR="00782972" w:rsidRPr="006E1E5E">
        <w:rPr>
          <w:rFonts w:ascii="Times New Roman" w:hAnsi="Times New Roman" w:cs="Times New Roman"/>
          <w:b/>
          <w:sz w:val="28"/>
        </w:rPr>
        <w:t xml:space="preserve">: </w:t>
      </w:r>
    </w:p>
    <w:p w:rsidR="00FC7277" w:rsidRDefault="00FC7277" w:rsidP="0035030F">
      <w:pPr>
        <w:pStyle w:val="a3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FC7277">
        <w:rPr>
          <w:rFonts w:ascii="Times New Roman" w:hAnsi="Times New Roman" w:cs="Times New Roman"/>
          <w:sz w:val="28"/>
        </w:rPr>
        <w:t>алибровк</w:t>
      </w:r>
      <w:r>
        <w:rPr>
          <w:rFonts w:ascii="Times New Roman" w:hAnsi="Times New Roman" w:cs="Times New Roman"/>
          <w:sz w:val="28"/>
        </w:rPr>
        <w:t>а</w:t>
      </w:r>
      <w:r w:rsidRPr="00FC7277">
        <w:rPr>
          <w:rFonts w:ascii="Times New Roman" w:hAnsi="Times New Roman" w:cs="Times New Roman"/>
          <w:sz w:val="28"/>
        </w:rPr>
        <w:t xml:space="preserve"> ресурсного и </w:t>
      </w:r>
      <w:proofErr w:type="spellStart"/>
      <w:r w:rsidRPr="00FC7277">
        <w:rPr>
          <w:rFonts w:ascii="Times New Roman" w:hAnsi="Times New Roman" w:cs="Times New Roman"/>
          <w:sz w:val="28"/>
        </w:rPr>
        <w:t>нересурсного</w:t>
      </w:r>
      <w:proofErr w:type="spellEnd"/>
      <w:r w:rsidRPr="00FC7277">
        <w:rPr>
          <w:rFonts w:ascii="Times New Roman" w:hAnsi="Times New Roman" w:cs="Times New Roman"/>
          <w:sz w:val="28"/>
        </w:rPr>
        <w:t xml:space="preserve"> состояния </w:t>
      </w:r>
      <w:r>
        <w:rPr>
          <w:rFonts w:ascii="Times New Roman" w:hAnsi="Times New Roman" w:cs="Times New Roman"/>
          <w:sz w:val="28"/>
        </w:rPr>
        <w:t>клиента</w:t>
      </w:r>
    </w:p>
    <w:p w:rsidR="00FC7277" w:rsidRDefault="00FC7277" w:rsidP="0035030F">
      <w:pPr>
        <w:pStyle w:val="a3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Вербальные признаки психологических доминант в текущем состоянии клиента и «подстройка»</w:t>
      </w:r>
      <w:r w:rsidR="00D34788">
        <w:rPr>
          <w:rFonts w:ascii="Times New Roman" w:hAnsi="Times New Roman" w:cs="Times New Roman"/>
          <w:sz w:val="28"/>
        </w:rPr>
        <w:t xml:space="preserve"> под эти доминанты</w:t>
      </w:r>
    </w:p>
    <w:p w:rsidR="00FC7277" w:rsidRDefault="00FC7277" w:rsidP="0035030F">
      <w:pPr>
        <w:pStyle w:val="a3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кейсов «Я буду жаловаться!», «Я ничего не понимаю!»</w:t>
      </w:r>
    </w:p>
    <w:p w:rsidR="00FC7277" w:rsidRPr="004D4F1D" w:rsidRDefault="00FC7277" w:rsidP="0035030F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4D4F1D">
        <w:rPr>
          <w:rFonts w:ascii="Times New Roman" w:hAnsi="Times New Roman" w:cs="Times New Roman"/>
          <w:i/>
          <w:sz w:val="28"/>
        </w:rPr>
        <w:t xml:space="preserve">Тренер: </w:t>
      </w:r>
      <w:r w:rsidR="004D4F1D" w:rsidRPr="004D4F1D">
        <w:rPr>
          <w:rFonts w:ascii="Times New Roman" w:hAnsi="Times New Roman" w:cs="Times New Roman"/>
          <w:i/>
          <w:sz w:val="28"/>
        </w:rPr>
        <w:t>Кочубей Сергей Владимирович – практикующий аналитик, специалист по бизнес-тактике</w:t>
      </w:r>
    </w:p>
    <w:p w:rsidR="00FC7277" w:rsidRDefault="00FC7277" w:rsidP="00BE6C16">
      <w:pPr>
        <w:pStyle w:val="a3"/>
        <w:rPr>
          <w:rFonts w:ascii="Times New Roman" w:hAnsi="Times New Roman" w:cs="Times New Roman"/>
          <w:sz w:val="28"/>
        </w:rPr>
      </w:pPr>
    </w:p>
    <w:p w:rsidR="00BE6C16" w:rsidRPr="009E7793" w:rsidRDefault="007D694C" w:rsidP="00BE6C16">
      <w:pPr>
        <w:pStyle w:val="a3"/>
        <w:rPr>
          <w:rFonts w:ascii="Times New Roman" w:hAnsi="Times New Roman" w:cs="Times New Roman"/>
          <w:b/>
          <w:color w:val="0000CC"/>
          <w:sz w:val="28"/>
        </w:rPr>
      </w:pPr>
      <w:r w:rsidRPr="009E7793">
        <w:rPr>
          <w:rFonts w:ascii="Times New Roman" w:hAnsi="Times New Roman" w:cs="Times New Roman"/>
          <w:b/>
          <w:color w:val="0000CC"/>
          <w:sz w:val="28"/>
        </w:rPr>
        <w:t>Часть 2. Коммуникативная проекция «</w:t>
      </w:r>
      <w:r w:rsidR="003C0836">
        <w:rPr>
          <w:rFonts w:ascii="Times New Roman" w:hAnsi="Times New Roman" w:cs="Times New Roman"/>
          <w:b/>
          <w:color w:val="0000CC"/>
          <w:sz w:val="28"/>
        </w:rPr>
        <w:t>нотариус</w:t>
      </w:r>
      <w:r w:rsidR="00BE6C16" w:rsidRPr="009E7793">
        <w:rPr>
          <w:rFonts w:ascii="Times New Roman" w:hAnsi="Times New Roman" w:cs="Times New Roman"/>
          <w:b/>
          <w:color w:val="0000CC"/>
          <w:sz w:val="28"/>
        </w:rPr>
        <w:t xml:space="preserve"> – нотариальные палаты субъектов РФ</w:t>
      </w:r>
      <w:r w:rsidR="003C0836">
        <w:rPr>
          <w:rFonts w:ascii="Times New Roman" w:hAnsi="Times New Roman" w:cs="Times New Roman"/>
          <w:b/>
          <w:color w:val="0000CC"/>
          <w:sz w:val="28"/>
        </w:rPr>
        <w:t xml:space="preserve"> и </w:t>
      </w:r>
      <w:r w:rsidR="003C0836" w:rsidRPr="003C0836">
        <w:rPr>
          <w:rFonts w:ascii="Times New Roman" w:hAnsi="Times New Roman" w:cs="Times New Roman"/>
          <w:b/>
          <w:color w:val="0000CC"/>
          <w:sz w:val="28"/>
        </w:rPr>
        <w:t>центральный аппарат Федеральной нотариальной палаты</w:t>
      </w:r>
      <w:r w:rsidR="003C0836">
        <w:rPr>
          <w:rFonts w:ascii="Times New Roman" w:hAnsi="Times New Roman" w:cs="Times New Roman"/>
          <w:b/>
          <w:color w:val="0000CC"/>
          <w:sz w:val="28"/>
        </w:rPr>
        <w:t>»</w:t>
      </w:r>
    </w:p>
    <w:p w:rsidR="006F63DB" w:rsidRPr="006E1E5E" w:rsidRDefault="00A30628" w:rsidP="004D4F1D">
      <w:pPr>
        <w:pStyle w:val="a3"/>
        <w:rPr>
          <w:rFonts w:ascii="Times New Roman" w:hAnsi="Times New Roman" w:cs="Times New Roman"/>
          <w:b/>
          <w:sz w:val="28"/>
        </w:rPr>
      </w:pPr>
      <w:r w:rsidRPr="006E1E5E">
        <w:rPr>
          <w:rFonts w:ascii="Times New Roman" w:hAnsi="Times New Roman" w:cs="Times New Roman"/>
          <w:b/>
          <w:sz w:val="28"/>
        </w:rPr>
        <w:t>2.1. Нотариальная служба: иерархии и сети</w:t>
      </w:r>
      <w:r w:rsidR="004B69BD" w:rsidRPr="006E1E5E">
        <w:rPr>
          <w:rFonts w:ascii="Times New Roman" w:hAnsi="Times New Roman" w:cs="Times New Roman"/>
          <w:b/>
          <w:sz w:val="28"/>
        </w:rPr>
        <w:t xml:space="preserve"> </w:t>
      </w:r>
      <w:r w:rsidR="004B69BD" w:rsidRPr="006E1E5E">
        <w:rPr>
          <w:rFonts w:ascii="Times New Roman" w:hAnsi="Times New Roman" w:cs="Times New Roman"/>
          <w:b/>
          <w:i/>
          <w:sz w:val="28"/>
        </w:rPr>
        <w:t>(тренинг)</w:t>
      </w:r>
      <w:r w:rsidR="004B69BD" w:rsidRPr="006E1E5E">
        <w:rPr>
          <w:rFonts w:ascii="Times New Roman" w:hAnsi="Times New Roman" w:cs="Times New Roman"/>
          <w:b/>
          <w:sz w:val="28"/>
        </w:rPr>
        <w:t>:</w:t>
      </w:r>
    </w:p>
    <w:p w:rsidR="00BE6C16" w:rsidRDefault="004B69BD" w:rsidP="003503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4B69BD">
        <w:rPr>
          <w:rFonts w:ascii="Times New Roman" w:hAnsi="Times New Roman" w:cs="Times New Roman"/>
          <w:sz w:val="28"/>
        </w:rPr>
        <w:t>Результаты авторского исследования</w:t>
      </w:r>
      <w:r w:rsidR="00AE1CAF">
        <w:rPr>
          <w:rFonts w:ascii="Times New Roman" w:hAnsi="Times New Roman" w:cs="Times New Roman"/>
          <w:sz w:val="28"/>
        </w:rPr>
        <w:t xml:space="preserve"> актуального и будущего</w:t>
      </w:r>
      <w:r w:rsidRPr="004B69BD">
        <w:rPr>
          <w:rFonts w:ascii="Times New Roman" w:hAnsi="Times New Roman" w:cs="Times New Roman"/>
          <w:sz w:val="28"/>
        </w:rPr>
        <w:t xml:space="preserve"> </w:t>
      </w:r>
      <w:r w:rsidR="00330CBE">
        <w:rPr>
          <w:rFonts w:ascii="Times New Roman" w:hAnsi="Times New Roman" w:cs="Times New Roman"/>
          <w:sz w:val="28"/>
        </w:rPr>
        <w:t>места</w:t>
      </w:r>
      <w:r w:rsidR="00782972">
        <w:rPr>
          <w:rFonts w:ascii="Times New Roman" w:hAnsi="Times New Roman" w:cs="Times New Roman"/>
          <w:sz w:val="28"/>
        </w:rPr>
        <w:t xml:space="preserve"> нотариуса</w:t>
      </w:r>
      <w:r w:rsidR="00655565">
        <w:rPr>
          <w:rFonts w:ascii="Times New Roman" w:hAnsi="Times New Roman" w:cs="Times New Roman"/>
          <w:sz w:val="28"/>
        </w:rPr>
        <w:t xml:space="preserve"> в </w:t>
      </w:r>
      <w:r w:rsidR="00AE1CAF">
        <w:rPr>
          <w:rFonts w:ascii="Times New Roman" w:hAnsi="Times New Roman" w:cs="Times New Roman"/>
          <w:sz w:val="28"/>
        </w:rPr>
        <w:t>обществе</w:t>
      </w:r>
      <w:r w:rsidR="00782972">
        <w:rPr>
          <w:rFonts w:ascii="Times New Roman" w:hAnsi="Times New Roman" w:cs="Times New Roman"/>
          <w:sz w:val="28"/>
        </w:rPr>
        <w:t xml:space="preserve">: </w:t>
      </w:r>
      <w:r w:rsidR="00C27F91">
        <w:rPr>
          <w:rFonts w:ascii="Times New Roman" w:hAnsi="Times New Roman" w:cs="Times New Roman"/>
          <w:sz w:val="28"/>
        </w:rPr>
        <w:t xml:space="preserve">социальный </w:t>
      </w:r>
      <w:r w:rsidR="00782972">
        <w:rPr>
          <w:rFonts w:ascii="Times New Roman" w:hAnsi="Times New Roman" w:cs="Times New Roman"/>
          <w:sz w:val="28"/>
        </w:rPr>
        <w:t>статус в цифрах, формат деятельности, риски занятости и профессиональной пригодности</w:t>
      </w:r>
    </w:p>
    <w:p w:rsidR="00782972" w:rsidRDefault="00782972" w:rsidP="003503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Сеть – региональная экосистема </w:t>
      </w:r>
      <w:r w:rsidR="00AE1CAF">
        <w:rPr>
          <w:rFonts w:ascii="Times New Roman" w:hAnsi="Times New Roman" w:cs="Times New Roman"/>
          <w:sz w:val="28"/>
        </w:rPr>
        <w:t xml:space="preserve">работы </w:t>
      </w:r>
      <w:r>
        <w:rPr>
          <w:rFonts w:ascii="Times New Roman" w:hAnsi="Times New Roman" w:cs="Times New Roman"/>
          <w:sz w:val="28"/>
        </w:rPr>
        <w:t>нотариуса и приёмы достижения синергетического эффекта</w:t>
      </w:r>
    </w:p>
    <w:p w:rsidR="00782972" w:rsidRDefault="00782972" w:rsidP="003503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Включение нотариуса в иерархию принятия решений: стратегический диалог, системообразующие цели и ценности</w:t>
      </w:r>
      <w:r w:rsidR="00493821">
        <w:rPr>
          <w:rFonts w:ascii="Times New Roman" w:hAnsi="Times New Roman" w:cs="Times New Roman"/>
          <w:sz w:val="28"/>
        </w:rPr>
        <w:t xml:space="preserve"> нотариально</w:t>
      </w:r>
      <w:r w:rsidR="0014066C">
        <w:rPr>
          <w:rFonts w:ascii="Times New Roman" w:hAnsi="Times New Roman" w:cs="Times New Roman"/>
          <w:sz w:val="28"/>
        </w:rPr>
        <w:t>го сообщества</w:t>
      </w:r>
    </w:p>
    <w:p w:rsidR="003C0836" w:rsidRDefault="003C0836" w:rsidP="003503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Эффективность коммуникаций по горизонтали и по вертикали нотариальных служб </w:t>
      </w:r>
    </w:p>
    <w:p w:rsidR="003C0836" w:rsidRDefault="003C0836" w:rsidP="003503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кейсов «</w:t>
      </w:r>
      <w:r w:rsidR="00AE1CAF">
        <w:rPr>
          <w:rFonts w:ascii="Times New Roman" w:hAnsi="Times New Roman" w:cs="Times New Roman"/>
          <w:sz w:val="28"/>
        </w:rPr>
        <w:t xml:space="preserve">Сигнал </w:t>
      </w:r>
      <w:r w:rsidR="000F4E06" w:rsidRPr="000F4E06">
        <w:rPr>
          <w:rFonts w:ascii="Times New Roman" w:hAnsi="Times New Roman" w:cs="Times New Roman"/>
          <w:sz w:val="28"/>
        </w:rPr>
        <w:t>“</w:t>
      </w:r>
      <w:r w:rsidR="00AE1CAF">
        <w:rPr>
          <w:rFonts w:ascii="Times New Roman" w:hAnsi="Times New Roman" w:cs="Times New Roman"/>
          <w:sz w:val="28"/>
          <w:lang w:val="en-US"/>
        </w:rPr>
        <w:t>SOS</w:t>
      </w:r>
      <w:r w:rsidR="000F4E06" w:rsidRPr="000F4E06">
        <w:rPr>
          <w:rFonts w:ascii="Times New Roman" w:hAnsi="Times New Roman" w:cs="Times New Roman"/>
          <w:sz w:val="28"/>
        </w:rPr>
        <w:t xml:space="preserve">” </w:t>
      </w:r>
      <w:r>
        <w:rPr>
          <w:rFonts w:ascii="Times New Roman" w:hAnsi="Times New Roman" w:cs="Times New Roman"/>
          <w:sz w:val="28"/>
        </w:rPr>
        <w:t>в Центр», «Команда</w:t>
      </w:r>
      <w:r w:rsidR="000F4E06">
        <w:rPr>
          <w:rFonts w:ascii="Times New Roman" w:hAnsi="Times New Roman" w:cs="Times New Roman"/>
          <w:sz w:val="28"/>
        </w:rPr>
        <w:t xml:space="preserve"> или</w:t>
      </w:r>
      <w:r w:rsidR="00AE1CAF">
        <w:rPr>
          <w:rFonts w:ascii="Times New Roman" w:hAnsi="Times New Roman" w:cs="Times New Roman"/>
          <w:sz w:val="28"/>
        </w:rPr>
        <w:t xml:space="preserve"> </w:t>
      </w:r>
      <w:r w:rsidR="000F4E06" w:rsidRPr="000F4E06">
        <w:rPr>
          <w:rFonts w:ascii="Times New Roman" w:hAnsi="Times New Roman" w:cs="Times New Roman"/>
          <w:sz w:val="28"/>
        </w:rPr>
        <w:t>“</w:t>
      </w:r>
      <w:r w:rsidR="00EA227D">
        <w:rPr>
          <w:rFonts w:ascii="Times New Roman" w:hAnsi="Times New Roman" w:cs="Times New Roman"/>
          <w:sz w:val="28"/>
        </w:rPr>
        <w:t>каталог</w:t>
      </w:r>
      <w:r w:rsidR="000F4E06" w:rsidRPr="000F4E06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нотариусов региона</w:t>
      </w:r>
      <w:r w:rsidR="000F4E06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</w:t>
      </w:r>
    </w:p>
    <w:p w:rsidR="00782972" w:rsidRPr="008E0C20" w:rsidRDefault="008E0C20" w:rsidP="0035030F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8E0C20">
        <w:rPr>
          <w:rFonts w:ascii="Times New Roman" w:hAnsi="Times New Roman" w:cs="Times New Roman"/>
          <w:i/>
          <w:sz w:val="28"/>
        </w:rPr>
        <w:t>Тренер: Смирнова Вера Александровна – руководитель специальных отраслевых проектов, стратегический бизнес-консультант</w:t>
      </w:r>
    </w:p>
    <w:p w:rsidR="006E1E5E" w:rsidRDefault="006E1E5E" w:rsidP="00BE6C16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E6C16" w:rsidRPr="006E1E5E" w:rsidRDefault="00D51A73" w:rsidP="00BE6C16">
      <w:pPr>
        <w:pStyle w:val="a3"/>
        <w:rPr>
          <w:rFonts w:ascii="Times New Roman" w:hAnsi="Times New Roman" w:cs="Times New Roman"/>
          <w:b/>
          <w:color w:val="0000CC"/>
          <w:sz w:val="28"/>
        </w:rPr>
      </w:pPr>
      <w:r w:rsidRPr="006E1E5E">
        <w:rPr>
          <w:rFonts w:ascii="Times New Roman" w:hAnsi="Times New Roman" w:cs="Times New Roman"/>
          <w:b/>
          <w:color w:val="0000CC"/>
          <w:sz w:val="28"/>
        </w:rPr>
        <w:t>Часть 3. Коммуникативная проекция «нотариус – нотариус»</w:t>
      </w:r>
    </w:p>
    <w:p w:rsidR="003644A3" w:rsidRPr="006E38CF" w:rsidRDefault="006C4F12" w:rsidP="003644A3">
      <w:pPr>
        <w:pStyle w:val="a3"/>
        <w:rPr>
          <w:rFonts w:ascii="Times New Roman" w:hAnsi="Times New Roman" w:cs="Times New Roman"/>
          <w:b/>
          <w:sz w:val="28"/>
        </w:rPr>
      </w:pPr>
      <w:r w:rsidRPr="006E38CF">
        <w:rPr>
          <w:rFonts w:ascii="Times New Roman" w:hAnsi="Times New Roman" w:cs="Times New Roman"/>
          <w:b/>
          <w:sz w:val="28"/>
        </w:rPr>
        <w:t xml:space="preserve">3.1.  </w:t>
      </w:r>
      <w:r w:rsidRPr="006E38CF">
        <w:rPr>
          <w:rFonts w:ascii="Times New Roman" w:hAnsi="Times New Roman" w:cs="Times New Roman"/>
          <w:b/>
          <w:sz w:val="28"/>
          <w:lang w:val="en-US"/>
        </w:rPr>
        <w:t>PR</w:t>
      </w:r>
      <w:r w:rsidRPr="006E38CF">
        <w:rPr>
          <w:rFonts w:ascii="Times New Roman" w:hAnsi="Times New Roman" w:cs="Times New Roman"/>
          <w:b/>
          <w:sz w:val="28"/>
        </w:rPr>
        <w:t>-технологии для нотариусов</w:t>
      </w:r>
      <w:r w:rsidR="006E1E5E" w:rsidRPr="006E38CF">
        <w:rPr>
          <w:rFonts w:ascii="Times New Roman" w:hAnsi="Times New Roman" w:cs="Times New Roman"/>
          <w:b/>
          <w:sz w:val="28"/>
        </w:rPr>
        <w:t xml:space="preserve"> </w:t>
      </w:r>
      <w:r w:rsidR="006E1E5E" w:rsidRPr="006E38CF">
        <w:rPr>
          <w:rFonts w:ascii="Times New Roman" w:hAnsi="Times New Roman" w:cs="Times New Roman"/>
          <w:b/>
          <w:i/>
          <w:sz w:val="28"/>
        </w:rPr>
        <w:t>(тренинг)</w:t>
      </w:r>
      <w:r w:rsidR="006E1E5E" w:rsidRPr="006E38CF">
        <w:rPr>
          <w:rFonts w:ascii="Times New Roman" w:hAnsi="Times New Roman" w:cs="Times New Roman"/>
          <w:b/>
          <w:sz w:val="28"/>
        </w:rPr>
        <w:t>:</w:t>
      </w:r>
    </w:p>
    <w:p w:rsidR="006C4F12" w:rsidRPr="006C4F12" w:rsidRDefault="006C4F12" w:rsidP="00350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6C4F12">
        <w:rPr>
          <w:rFonts w:ascii="Times New Roman" w:hAnsi="Times New Roman" w:cs="Times New Roman"/>
          <w:sz w:val="28"/>
        </w:rPr>
        <w:t xml:space="preserve">Работа с имиджем нотариуса в СМИ, интернет ресурсах в </w:t>
      </w:r>
      <w:proofErr w:type="spellStart"/>
      <w:r w:rsidRPr="006C4F12">
        <w:rPr>
          <w:rFonts w:ascii="Times New Roman" w:hAnsi="Times New Roman" w:cs="Times New Roman"/>
          <w:sz w:val="28"/>
        </w:rPr>
        <w:t>т.ч</w:t>
      </w:r>
      <w:proofErr w:type="spellEnd"/>
      <w:r w:rsidRPr="006C4F12">
        <w:rPr>
          <w:rFonts w:ascii="Times New Roman" w:hAnsi="Times New Roman" w:cs="Times New Roman"/>
          <w:sz w:val="28"/>
        </w:rPr>
        <w:t>. социальных сетях</w:t>
      </w:r>
    </w:p>
    <w:p w:rsidR="006C4F12" w:rsidRPr="006C4F12" w:rsidRDefault="006C4F12" w:rsidP="00350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6C4F12">
        <w:rPr>
          <w:rFonts w:ascii="Times New Roman" w:hAnsi="Times New Roman" w:cs="Times New Roman"/>
          <w:sz w:val="28"/>
        </w:rPr>
        <w:t>На что нужно обратить внимание для создания положите</w:t>
      </w:r>
      <w:r w:rsidR="00404741">
        <w:rPr>
          <w:rFonts w:ascii="Times New Roman" w:hAnsi="Times New Roman" w:cs="Times New Roman"/>
          <w:sz w:val="28"/>
        </w:rPr>
        <w:t>льного образа нотариуса в медиа-</w:t>
      </w:r>
      <w:r w:rsidRPr="006C4F12">
        <w:rPr>
          <w:rFonts w:ascii="Times New Roman" w:hAnsi="Times New Roman" w:cs="Times New Roman"/>
          <w:sz w:val="28"/>
        </w:rPr>
        <w:t>среде?</w:t>
      </w:r>
    </w:p>
    <w:p w:rsidR="006C4F12" w:rsidRPr="006C4F12" w:rsidRDefault="006C4F12" w:rsidP="00350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6C4F12">
        <w:rPr>
          <w:rFonts w:ascii="Times New Roman" w:hAnsi="Times New Roman" w:cs="Times New Roman"/>
          <w:sz w:val="28"/>
        </w:rPr>
        <w:t>Какие технологии и пути распространения информации о деятельности существуют?</w:t>
      </w:r>
    </w:p>
    <w:p w:rsidR="006C4F12" w:rsidRPr="006C4F12" w:rsidRDefault="006C4F12" w:rsidP="00350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6C4F12">
        <w:rPr>
          <w:rFonts w:ascii="Times New Roman" w:hAnsi="Times New Roman" w:cs="Times New Roman"/>
          <w:sz w:val="28"/>
        </w:rPr>
        <w:t>Какие методы автоматизированного сбора и анализа данных существую</w:t>
      </w:r>
      <w:r w:rsidR="0060351C">
        <w:rPr>
          <w:rFonts w:ascii="Times New Roman" w:hAnsi="Times New Roman" w:cs="Times New Roman"/>
          <w:sz w:val="28"/>
        </w:rPr>
        <w:t>т?</w:t>
      </w:r>
      <w:r w:rsidRPr="006C4F12">
        <w:rPr>
          <w:rFonts w:ascii="Times New Roman" w:hAnsi="Times New Roman" w:cs="Times New Roman"/>
          <w:sz w:val="28"/>
        </w:rPr>
        <w:t xml:space="preserve"> </w:t>
      </w:r>
    </w:p>
    <w:p w:rsidR="006C4F12" w:rsidRPr="006C4F12" w:rsidRDefault="006C4F12" w:rsidP="00350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6C4F12">
        <w:rPr>
          <w:rFonts w:ascii="Times New Roman" w:hAnsi="Times New Roman" w:cs="Times New Roman"/>
          <w:sz w:val="28"/>
        </w:rPr>
        <w:t xml:space="preserve">Практики информационной конкуренции. Инструменты </w:t>
      </w:r>
      <w:r>
        <w:rPr>
          <w:rFonts w:ascii="Times New Roman" w:hAnsi="Times New Roman" w:cs="Times New Roman"/>
          <w:sz w:val="28"/>
        </w:rPr>
        <w:t>защиты</w:t>
      </w:r>
    </w:p>
    <w:p w:rsidR="006C4F12" w:rsidRPr="006C4F12" w:rsidRDefault="006C4F12" w:rsidP="00350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6C4F12">
        <w:rPr>
          <w:rFonts w:ascii="Times New Roman" w:hAnsi="Times New Roman" w:cs="Times New Roman"/>
          <w:sz w:val="28"/>
        </w:rPr>
        <w:t>Как классифицировать и выявить действия, вредящие репутации?</w:t>
      </w:r>
    </w:p>
    <w:p w:rsidR="006C4F12" w:rsidRDefault="006C4F12" w:rsidP="00350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6C4F12">
        <w:rPr>
          <w:rFonts w:ascii="Times New Roman" w:hAnsi="Times New Roman" w:cs="Times New Roman"/>
          <w:sz w:val="28"/>
        </w:rPr>
        <w:t>Как избежать негативных последствий информационных атак?</w:t>
      </w:r>
    </w:p>
    <w:p w:rsidR="006E1E5E" w:rsidRPr="006C4F12" w:rsidRDefault="006E1E5E" w:rsidP="003503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кейса «Негативная публикация в СМИ» </w:t>
      </w:r>
    </w:p>
    <w:p w:rsidR="006C4F12" w:rsidRPr="006E1E5E" w:rsidRDefault="006E1E5E" w:rsidP="0035030F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6E1E5E">
        <w:rPr>
          <w:rFonts w:ascii="Times New Roman" w:hAnsi="Times New Roman" w:cs="Times New Roman"/>
          <w:i/>
          <w:sz w:val="28"/>
        </w:rPr>
        <w:t>Тренер: Кочубей Сергей Владимирович – практикующий аналитик, специалист по бизнес-тактике</w:t>
      </w:r>
    </w:p>
    <w:p w:rsidR="003644A3" w:rsidRDefault="003644A3" w:rsidP="00BE6C16">
      <w:pPr>
        <w:pStyle w:val="a3"/>
        <w:rPr>
          <w:rFonts w:ascii="Times New Roman" w:hAnsi="Times New Roman" w:cs="Times New Roman"/>
          <w:sz w:val="28"/>
        </w:rPr>
      </w:pPr>
    </w:p>
    <w:p w:rsidR="006E1E5E" w:rsidRPr="006E38CF" w:rsidRDefault="006E1E5E" w:rsidP="00BE6C16">
      <w:pPr>
        <w:pStyle w:val="a3"/>
        <w:rPr>
          <w:rFonts w:ascii="Times New Roman" w:hAnsi="Times New Roman" w:cs="Times New Roman"/>
          <w:b/>
          <w:sz w:val="28"/>
        </w:rPr>
      </w:pPr>
      <w:r w:rsidRPr="006E38CF">
        <w:rPr>
          <w:rFonts w:ascii="Times New Roman" w:hAnsi="Times New Roman" w:cs="Times New Roman"/>
          <w:b/>
          <w:sz w:val="28"/>
        </w:rPr>
        <w:t xml:space="preserve">3.2. «Мягкая сила» в работе с общественным мнением и действием –  политические технологии на службе у нотариуса </w:t>
      </w:r>
      <w:r w:rsidRPr="006E38CF">
        <w:rPr>
          <w:rFonts w:ascii="Times New Roman" w:hAnsi="Times New Roman" w:cs="Times New Roman"/>
          <w:b/>
          <w:i/>
          <w:sz w:val="28"/>
        </w:rPr>
        <w:t>(тренинг)</w:t>
      </w:r>
      <w:r w:rsidR="006E38CF">
        <w:rPr>
          <w:rFonts w:ascii="Times New Roman" w:hAnsi="Times New Roman" w:cs="Times New Roman"/>
          <w:b/>
          <w:sz w:val="28"/>
        </w:rPr>
        <w:t>:</w:t>
      </w:r>
    </w:p>
    <w:p w:rsidR="006E1E5E" w:rsidRDefault="006E1E5E" w:rsidP="0035030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Принципы использования</w:t>
      </w:r>
      <w:r w:rsidR="00AF2F91">
        <w:rPr>
          <w:rFonts w:ascii="Times New Roman" w:hAnsi="Times New Roman" w:cs="Times New Roman"/>
          <w:sz w:val="28"/>
        </w:rPr>
        <w:t xml:space="preserve"> и основные инструменты</w:t>
      </w:r>
      <w:r>
        <w:rPr>
          <w:rFonts w:ascii="Times New Roman" w:hAnsi="Times New Roman" w:cs="Times New Roman"/>
          <w:sz w:val="28"/>
        </w:rPr>
        <w:t xml:space="preserve"> «мягкой силы» </w:t>
      </w:r>
    </w:p>
    <w:p w:rsidR="006E1E5E" w:rsidRDefault="006E1E5E" w:rsidP="0035030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«Мягкая сила» в среде, где конкуренция невозможна: примеры из реальной практики</w:t>
      </w:r>
      <w:r w:rsidR="00B64B4C">
        <w:rPr>
          <w:rFonts w:ascii="Times New Roman" w:hAnsi="Times New Roman" w:cs="Times New Roman"/>
          <w:sz w:val="28"/>
        </w:rPr>
        <w:t xml:space="preserve"> политических и общественных организаций, корпораций и </w:t>
      </w:r>
      <w:r w:rsidR="00B83C90">
        <w:rPr>
          <w:rFonts w:ascii="Times New Roman" w:hAnsi="Times New Roman" w:cs="Times New Roman"/>
          <w:sz w:val="28"/>
        </w:rPr>
        <w:t>центров социальных сервисов</w:t>
      </w:r>
    </w:p>
    <w:p w:rsidR="006E1E5E" w:rsidRDefault="006E1E5E" w:rsidP="0035030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кейса «Стать центром притяжения»</w:t>
      </w:r>
    </w:p>
    <w:p w:rsidR="006E1E5E" w:rsidRPr="0076636B" w:rsidRDefault="0076636B" w:rsidP="0035030F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76636B">
        <w:rPr>
          <w:rFonts w:ascii="Times New Roman" w:hAnsi="Times New Roman" w:cs="Times New Roman"/>
          <w:i/>
          <w:sz w:val="28"/>
        </w:rPr>
        <w:t>Тренер: Смирнова Вера Александровна – руководитель специальных отраслевых проектов, стратегический бизнес-консультант</w:t>
      </w:r>
    </w:p>
    <w:p w:rsidR="006E1E5E" w:rsidRDefault="006E1E5E" w:rsidP="00BE6C16">
      <w:pPr>
        <w:pStyle w:val="a3"/>
        <w:rPr>
          <w:rFonts w:ascii="Times New Roman" w:hAnsi="Times New Roman" w:cs="Times New Roman"/>
          <w:sz w:val="28"/>
        </w:rPr>
      </w:pPr>
    </w:p>
    <w:p w:rsidR="006E1E5E" w:rsidRPr="00BE6C16" w:rsidRDefault="006E1E5E" w:rsidP="00BE6C16">
      <w:pPr>
        <w:pStyle w:val="a3"/>
        <w:rPr>
          <w:rFonts w:ascii="Times New Roman" w:hAnsi="Times New Roman" w:cs="Times New Roman"/>
          <w:sz w:val="28"/>
        </w:rPr>
      </w:pPr>
    </w:p>
    <w:sectPr w:rsidR="006E1E5E" w:rsidRPr="00BE6C16" w:rsidSect="004E0BA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F3C"/>
    <w:multiLevelType w:val="hybridMultilevel"/>
    <w:tmpl w:val="9C70F562"/>
    <w:lvl w:ilvl="0" w:tplc="746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37F"/>
    <w:multiLevelType w:val="multilevel"/>
    <w:tmpl w:val="EF0679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FC11D9"/>
    <w:multiLevelType w:val="hybridMultilevel"/>
    <w:tmpl w:val="B0E863B8"/>
    <w:lvl w:ilvl="0" w:tplc="746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A2C82"/>
    <w:multiLevelType w:val="multilevel"/>
    <w:tmpl w:val="4C304C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3003A6"/>
    <w:multiLevelType w:val="hybridMultilevel"/>
    <w:tmpl w:val="720E168A"/>
    <w:lvl w:ilvl="0" w:tplc="746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F568B"/>
    <w:multiLevelType w:val="hybridMultilevel"/>
    <w:tmpl w:val="B910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2659E"/>
    <w:multiLevelType w:val="hybridMultilevel"/>
    <w:tmpl w:val="5C26B5C8"/>
    <w:lvl w:ilvl="0" w:tplc="746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614B"/>
    <w:multiLevelType w:val="hybridMultilevel"/>
    <w:tmpl w:val="7722B01E"/>
    <w:lvl w:ilvl="0" w:tplc="746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F6F5F"/>
    <w:multiLevelType w:val="hybridMultilevel"/>
    <w:tmpl w:val="99F8255E"/>
    <w:lvl w:ilvl="0" w:tplc="746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86D5C"/>
    <w:multiLevelType w:val="hybridMultilevel"/>
    <w:tmpl w:val="5EA65D64"/>
    <w:lvl w:ilvl="0" w:tplc="746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38A5"/>
    <w:multiLevelType w:val="hybridMultilevel"/>
    <w:tmpl w:val="A020551E"/>
    <w:lvl w:ilvl="0" w:tplc="746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86B42"/>
    <w:multiLevelType w:val="hybridMultilevel"/>
    <w:tmpl w:val="240A1E2C"/>
    <w:lvl w:ilvl="0" w:tplc="746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E63EC"/>
    <w:multiLevelType w:val="hybridMultilevel"/>
    <w:tmpl w:val="2E6EAB88"/>
    <w:lvl w:ilvl="0" w:tplc="746C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A7"/>
    <w:rsid w:val="0005583F"/>
    <w:rsid w:val="00056AB5"/>
    <w:rsid w:val="000B27A6"/>
    <w:rsid w:val="000F4E06"/>
    <w:rsid w:val="00107063"/>
    <w:rsid w:val="001327DC"/>
    <w:rsid w:val="001346F7"/>
    <w:rsid w:val="0014066C"/>
    <w:rsid w:val="001A4CAD"/>
    <w:rsid w:val="00262889"/>
    <w:rsid w:val="002B66B1"/>
    <w:rsid w:val="0032708D"/>
    <w:rsid w:val="00330CBE"/>
    <w:rsid w:val="0035030F"/>
    <w:rsid w:val="003644A3"/>
    <w:rsid w:val="00371982"/>
    <w:rsid w:val="003C0836"/>
    <w:rsid w:val="003D7A30"/>
    <w:rsid w:val="003E4750"/>
    <w:rsid w:val="00404741"/>
    <w:rsid w:val="00430E23"/>
    <w:rsid w:val="00486EA7"/>
    <w:rsid w:val="00493821"/>
    <w:rsid w:val="004A628C"/>
    <w:rsid w:val="004B69BD"/>
    <w:rsid w:val="004D4F1D"/>
    <w:rsid w:val="004E0BA1"/>
    <w:rsid w:val="00515533"/>
    <w:rsid w:val="00560BC7"/>
    <w:rsid w:val="005D246F"/>
    <w:rsid w:val="0060351C"/>
    <w:rsid w:val="00655565"/>
    <w:rsid w:val="006A0C42"/>
    <w:rsid w:val="006C4F12"/>
    <w:rsid w:val="006E1E5E"/>
    <w:rsid w:val="006E38CF"/>
    <w:rsid w:val="006F63DB"/>
    <w:rsid w:val="0076636B"/>
    <w:rsid w:val="00782972"/>
    <w:rsid w:val="007D694C"/>
    <w:rsid w:val="00816671"/>
    <w:rsid w:val="008655CC"/>
    <w:rsid w:val="008E0C20"/>
    <w:rsid w:val="008E2B85"/>
    <w:rsid w:val="00946394"/>
    <w:rsid w:val="009E3A4F"/>
    <w:rsid w:val="009E7793"/>
    <w:rsid w:val="009F3879"/>
    <w:rsid w:val="00A30628"/>
    <w:rsid w:val="00A445E3"/>
    <w:rsid w:val="00A934BF"/>
    <w:rsid w:val="00AE1CAF"/>
    <w:rsid w:val="00AF2F91"/>
    <w:rsid w:val="00B35003"/>
    <w:rsid w:val="00B64B4C"/>
    <w:rsid w:val="00B83C90"/>
    <w:rsid w:val="00BE6C16"/>
    <w:rsid w:val="00C27F91"/>
    <w:rsid w:val="00C952AA"/>
    <w:rsid w:val="00D34788"/>
    <w:rsid w:val="00D34D8D"/>
    <w:rsid w:val="00D51A73"/>
    <w:rsid w:val="00D66D23"/>
    <w:rsid w:val="00D95D94"/>
    <w:rsid w:val="00E570B0"/>
    <w:rsid w:val="00E730FF"/>
    <w:rsid w:val="00EA227D"/>
    <w:rsid w:val="00EE1952"/>
    <w:rsid w:val="00F520D2"/>
    <w:rsid w:val="00FB1961"/>
    <w:rsid w:val="00FB69CF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E920"/>
  <w15:chartTrackingRefBased/>
  <w15:docId w15:val="{D8655E36-BEC9-45A4-992F-DBFF586F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C16"/>
    <w:pPr>
      <w:spacing w:after="0" w:line="240" w:lineRule="auto"/>
    </w:pPr>
  </w:style>
  <w:style w:type="character" w:styleId="a4">
    <w:name w:val="Strong"/>
    <w:uiPriority w:val="22"/>
    <w:qFormat/>
    <w:rsid w:val="006E3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Склярова Наталья Дмитриевна</cp:lastModifiedBy>
  <cp:revision>8</cp:revision>
  <dcterms:created xsi:type="dcterms:W3CDTF">2019-03-18T06:34:00Z</dcterms:created>
  <dcterms:modified xsi:type="dcterms:W3CDTF">2019-03-28T09:52:00Z</dcterms:modified>
</cp:coreProperties>
</file>